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EEC3" w14:textId="7DD52D2D" w:rsidR="004C5387" w:rsidRDefault="001A2409" w:rsidP="004C5387">
      <w:pPr>
        <w:jc w:val="center"/>
        <w:rPr>
          <w:b/>
          <w:bCs/>
          <w:u w:val="single"/>
        </w:rPr>
      </w:pPr>
      <w:r>
        <w:rPr>
          <w:b/>
          <w:bCs/>
          <w:u w:val="single"/>
        </w:rPr>
        <w:t>F</w:t>
      </w:r>
      <w:r w:rsidR="00D517F7">
        <w:rPr>
          <w:b/>
          <w:bCs/>
          <w:u w:val="single"/>
        </w:rPr>
        <w:t>RESNO CITY EMPLOYEE</w:t>
      </w:r>
      <w:r w:rsidR="004C5387">
        <w:rPr>
          <w:b/>
          <w:bCs/>
          <w:u w:val="single"/>
        </w:rPr>
        <w:t>’</w:t>
      </w:r>
      <w:r w:rsidR="00D517F7">
        <w:rPr>
          <w:b/>
          <w:bCs/>
          <w:u w:val="single"/>
        </w:rPr>
        <w:t>S ASSOCIATION</w:t>
      </w:r>
      <w:r>
        <w:rPr>
          <w:b/>
          <w:bCs/>
          <w:u w:val="single"/>
        </w:rPr>
        <w:t xml:space="preserve"> </w:t>
      </w:r>
      <w:r w:rsidR="002A12A0" w:rsidRPr="002A12A0">
        <w:rPr>
          <w:b/>
          <w:bCs/>
          <w:u w:val="single"/>
        </w:rPr>
        <w:t>PRESS RELEASE</w:t>
      </w:r>
    </w:p>
    <w:p w14:paraId="6CEA9997" w14:textId="3A85B4C0" w:rsidR="002A12A0" w:rsidRDefault="002A12A0" w:rsidP="004C5387">
      <w:pPr>
        <w:jc w:val="center"/>
        <w:rPr>
          <w:b/>
          <w:bCs/>
          <w:u w:val="single"/>
        </w:rPr>
      </w:pPr>
      <w:r>
        <w:rPr>
          <w:b/>
          <w:bCs/>
          <w:u w:val="single"/>
        </w:rPr>
        <w:t>Approved by La-Kebbia Wilson and Charles Smith, through their attorney’s Gary Goyette and Kevin Schwin.</w:t>
      </w:r>
    </w:p>
    <w:p w14:paraId="5DEA3FC2" w14:textId="77777777" w:rsidR="002A12A0" w:rsidRDefault="002A12A0" w:rsidP="002A12A0">
      <w:pPr>
        <w:rPr>
          <w:b/>
          <w:bCs/>
          <w:u w:val="single"/>
        </w:rPr>
      </w:pPr>
    </w:p>
    <w:p w14:paraId="03C42604" w14:textId="77777777" w:rsidR="002A12A0" w:rsidRPr="007570EC" w:rsidRDefault="002A12A0" w:rsidP="002A12A0">
      <w:pPr>
        <w:shd w:val="clear" w:color="auto" w:fill="FFFFFF"/>
        <w:spacing w:after="0" w:line="240" w:lineRule="auto"/>
        <w:textAlignment w:val="baseline"/>
        <w:rPr>
          <w:rFonts w:ascii="Times New Roman" w:eastAsia="Times New Roman" w:hAnsi="Times New Roman" w:cs="Times New Roman"/>
          <w:kern w:val="0"/>
          <w14:ligatures w14:val="none"/>
        </w:rPr>
      </w:pPr>
      <w:r w:rsidRPr="007570EC">
        <w:rPr>
          <w:rFonts w:ascii="Times New Roman" w:eastAsia="Times New Roman" w:hAnsi="Times New Roman" w:cs="Times New Roman"/>
          <w:kern w:val="0"/>
          <w:u w:val="single"/>
          <w14:ligatures w14:val="none"/>
        </w:rPr>
        <w:t>La-Kebbia Wilson and Charles Smith versus City of Fresno Lawsuit - - post-trial/post-verdict status</w:t>
      </w:r>
      <w:r w:rsidRPr="007570EC">
        <w:rPr>
          <w:rFonts w:ascii="Times New Roman" w:eastAsia="Times New Roman" w:hAnsi="Times New Roman" w:cs="Times New Roman"/>
          <w:kern w:val="0"/>
          <w14:ligatures w14:val="none"/>
        </w:rPr>
        <w:t>:</w:t>
      </w:r>
    </w:p>
    <w:p w14:paraId="16F31384" w14:textId="77777777" w:rsidR="002A12A0" w:rsidRPr="007570EC" w:rsidRDefault="002A12A0" w:rsidP="002A12A0">
      <w:pPr>
        <w:shd w:val="clear" w:color="auto" w:fill="FFFFFF"/>
        <w:spacing w:after="0" w:line="240" w:lineRule="auto"/>
        <w:textAlignment w:val="baseline"/>
        <w:rPr>
          <w:rFonts w:ascii="Times New Roman" w:eastAsia="Times New Roman" w:hAnsi="Times New Roman" w:cs="Times New Roman"/>
          <w:kern w:val="0"/>
          <w14:ligatures w14:val="none"/>
        </w:rPr>
      </w:pPr>
    </w:p>
    <w:p w14:paraId="06405AF1" w14:textId="5936DE07" w:rsidR="002A12A0" w:rsidRPr="007570EC" w:rsidRDefault="002A12A0" w:rsidP="002A12A0">
      <w:pPr>
        <w:shd w:val="clear" w:color="auto" w:fill="FFFFFF"/>
        <w:spacing w:after="0" w:line="240" w:lineRule="auto"/>
        <w:textAlignment w:val="baseline"/>
        <w:rPr>
          <w:rFonts w:ascii="Times New Roman" w:eastAsia="Times New Roman" w:hAnsi="Times New Roman" w:cs="Times New Roman"/>
          <w:kern w:val="0"/>
          <w14:ligatures w14:val="none"/>
        </w:rPr>
      </w:pPr>
      <w:r w:rsidRPr="007570EC">
        <w:rPr>
          <w:rFonts w:ascii="Times New Roman" w:eastAsia="Times New Roman" w:hAnsi="Times New Roman" w:cs="Times New Roman"/>
          <w:kern w:val="0"/>
          <w14:ligatures w14:val="none"/>
        </w:rPr>
        <w:t>After a federal jury issued a unanimous verdict on March 11, 2026 </w:t>
      </w:r>
      <w:r w:rsidRPr="007570EC">
        <w:rPr>
          <w:rFonts w:ascii="Times New Roman" w:eastAsia="Times New Roman" w:hAnsi="Times New Roman" w:cs="Times New Roman"/>
          <w:b/>
          <w:bCs/>
          <w:kern w:val="0"/>
          <w:u w:val="single"/>
          <w14:ligatures w14:val="none"/>
        </w:rPr>
        <w:t>for $15.4 million</w:t>
      </w:r>
      <w:r w:rsidRPr="007570EC">
        <w:rPr>
          <w:rFonts w:ascii="Times New Roman" w:eastAsia="Times New Roman" w:hAnsi="Times New Roman" w:cs="Times New Roman"/>
          <w:kern w:val="0"/>
          <w:u w:val="single"/>
          <w14:ligatures w14:val="none"/>
        </w:rPr>
        <w:t> against the City of Fresno</w:t>
      </w:r>
      <w:r w:rsidRPr="007570EC">
        <w:rPr>
          <w:rFonts w:ascii="Times New Roman" w:eastAsia="Times New Roman" w:hAnsi="Times New Roman" w:cs="Times New Roman"/>
          <w:kern w:val="0"/>
          <w14:ligatures w14:val="none"/>
        </w:rPr>
        <w:t>, Plaintiffs La-Kebbia</w:t>
      </w:r>
      <w:r w:rsidR="00C37A28">
        <w:rPr>
          <w:rFonts w:ascii="Times New Roman" w:eastAsia="Times New Roman" w:hAnsi="Times New Roman" w:cs="Times New Roman"/>
          <w:kern w:val="0"/>
          <w14:ligatures w14:val="none"/>
        </w:rPr>
        <w:t xml:space="preserve"> (Kiki)</w:t>
      </w:r>
      <w:r w:rsidRPr="007570EC">
        <w:rPr>
          <w:rFonts w:ascii="Times New Roman" w:eastAsia="Times New Roman" w:hAnsi="Times New Roman" w:cs="Times New Roman"/>
          <w:kern w:val="0"/>
          <w14:ligatures w14:val="none"/>
        </w:rPr>
        <w:t xml:space="preserve"> Wilson and Charles Smith, through their attorneys, offered by letter to opposing council </w:t>
      </w:r>
      <w:r w:rsidR="00EE6B27" w:rsidRPr="007570EC">
        <w:rPr>
          <w:rFonts w:ascii="Times New Roman" w:eastAsia="Times New Roman" w:hAnsi="Times New Roman" w:cs="Times New Roman"/>
          <w:kern w:val="0"/>
          <w14:ligatures w14:val="none"/>
        </w:rPr>
        <w:t>Mandy Jeffcoach</w:t>
      </w:r>
      <w:r w:rsidR="00AA17E9" w:rsidRPr="007570EC">
        <w:rPr>
          <w:rFonts w:ascii="Times New Roman" w:eastAsia="Times New Roman" w:hAnsi="Times New Roman" w:cs="Times New Roman"/>
          <w:kern w:val="0"/>
          <w14:ligatures w14:val="none"/>
        </w:rPr>
        <w:t xml:space="preserve"> </w:t>
      </w:r>
      <w:r w:rsidRPr="007570EC">
        <w:rPr>
          <w:rFonts w:ascii="Times New Roman" w:eastAsia="Times New Roman" w:hAnsi="Times New Roman" w:cs="Times New Roman"/>
          <w:kern w:val="0"/>
          <w14:ligatures w14:val="none"/>
        </w:rPr>
        <w:t>for the March 26</w:t>
      </w:r>
      <w:r w:rsidRPr="007570EC">
        <w:rPr>
          <w:rFonts w:ascii="Times New Roman" w:eastAsia="Times New Roman" w:hAnsi="Times New Roman" w:cs="Times New Roman"/>
          <w:kern w:val="0"/>
          <w:vertAlign w:val="superscript"/>
          <w14:ligatures w14:val="none"/>
        </w:rPr>
        <w:t xml:space="preserve"> </w:t>
      </w:r>
      <w:r w:rsidRPr="007570EC">
        <w:rPr>
          <w:rFonts w:ascii="Times New Roman" w:eastAsia="Times New Roman" w:hAnsi="Times New Roman" w:cs="Times New Roman"/>
          <w:kern w:val="0"/>
          <w14:ligatures w14:val="none"/>
        </w:rPr>
        <w:t xml:space="preserve"> City Council closed session, to engage in mediation to attempt to settle the lawsuit now, as opposed to going through lengthy, post-trial proceedings.  Plaintiffs' attorneys fully informed the attorneys for the City (who in turn informed all City Council members) that: 1) interest was accruing on the verdict at over $45,000 per month: 2) Plaintiffs would be filing a motion for attorney’s fees</w:t>
      </w:r>
      <w:r w:rsidR="002152F5">
        <w:rPr>
          <w:rFonts w:ascii="Times New Roman" w:eastAsia="Times New Roman" w:hAnsi="Times New Roman" w:cs="Times New Roman"/>
          <w:kern w:val="0"/>
          <w14:ligatures w14:val="none"/>
        </w:rPr>
        <w:t>,</w:t>
      </w:r>
      <w:r w:rsidRPr="007570EC">
        <w:rPr>
          <w:rFonts w:ascii="Times New Roman" w:eastAsia="Times New Roman" w:hAnsi="Times New Roman" w:cs="Times New Roman"/>
          <w:kern w:val="0"/>
          <w14:ligatures w14:val="none"/>
        </w:rPr>
        <w:t xml:space="preserve"> </w:t>
      </w:r>
      <w:r w:rsidR="00A3689D">
        <w:rPr>
          <w:rFonts w:ascii="Times New Roman" w:eastAsia="Times New Roman" w:hAnsi="Times New Roman" w:cs="Times New Roman"/>
          <w:kern w:val="0"/>
          <w14:ligatures w14:val="none"/>
        </w:rPr>
        <w:t xml:space="preserve">which are </w:t>
      </w:r>
      <w:r w:rsidRPr="007570EC">
        <w:rPr>
          <w:rFonts w:ascii="Times New Roman" w:eastAsia="Times New Roman" w:hAnsi="Times New Roman" w:cs="Times New Roman"/>
          <w:kern w:val="0"/>
          <w14:ligatures w14:val="none"/>
        </w:rPr>
        <w:t>required by statute to be awarded by the Court to prevailing Plaintiffs in civil rights cases</w:t>
      </w:r>
      <w:r w:rsidR="002152F5">
        <w:rPr>
          <w:rFonts w:ascii="Times New Roman" w:eastAsia="Times New Roman" w:hAnsi="Times New Roman" w:cs="Times New Roman"/>
          <w:kern w:val="0"/>
          <w14:ligatures w14:val="none"/>
        </w:rPr>
        <w:t>,</w:t>
      </w:r>
      <w:r w:rsidRPr="007570EC">
        <w:rPr>
          <w:rFonts w:ascii="Times New Roman" w:eastAsia="Times New Roman" w:hAnsi="Times New Roman" w:cs="Times New Roman"/>
          <w:kern w:val="0"/>
          <w14:ligatures w14:val="none"/>
        </w:rPr>
        <w:t xml:space="preserve"> by early April, that interest would also accrue on the attorney’s fees; 3) that this motion would also seek </w:t>
      </w:r>
      <w:r w:rsidRPr="007570EC">
        <w:rPr>
          <w:rFonts w:ascii="Times New Roman" w:eastAsia="Times New Roman" w:hAnsi="Times New Roman" w:cs="Times New Roman"/>
          <w:i/>
          <w:iCs/>
          <w:kern w:val="0"/>
          <w14:ligatures w14:val="none"/>
        </w:rPr>
        <w:t>pre</w:t>
      </w:r>
      <w:r w:rsidRPr="007570EC">
        <w:rPr>
          <w:rFonts w:ascii="Times New Roman" w:eastAsia="Times New Roman" w:hAnsi="Times New Roman" w:cs="Times New Roman"/>
          <w:kern w:val="0"/>
          <w14:ligatures w14:val="none"/>
        </w:rPr>
        <w:t>-Judgment interest against the City for the 6 ½ years the case was litigated; and 4) that the Court was unlikely to rule on the any post-trial motions for potentially a year or more. Plaintiffs' attorneys also provided the attorneys for the City and City Council members with a thorough summary of the evidence established at trial which made it highly unlikely the City could prevail on any post-trial motions of their own. </w:t>
      </w:r>
    </w:p>
    <w:p w14:paraId="6DED7490" w14:textId="77777777" w:rsidR="002A12A0" w:rsidRPr="007570EC" w:rsidRDefault="002A12A0" w:rsidP="002A12A0">
      <w:pPr>
        <w:shd w:val="clear" w:color="auto" w:fill="FFFFFF"/>
        <w:spacing w:after="0" w:line="240" w:lineRule="auto"/>
        <w:textAlignment w:val="baseline"/>
        <w:rPr>
          <w:rFonts w:ascii="Times New Roman" w:eastAsia="Times New Roman" w:hAnsi="Times New Roman" w:cs="Times New Roman"/>
          <w:kern w:val="0"/>
          <w14:ligatures w14:val="none"/>
        </w:rPr>
      </w:pPr>
    </w:p>
    <w:p w14:paraId="499DAE2D" w14:textId="423DF7E8" w:rsidR="002A12A0" w:rsidRPr="007570EC" w:rsidRDefault="002A12A0" w:rsidP="002A12A0">
      <w:pPr>
        <w:shd w:val="clear" w:color="auto" w:fill="FFFFFF"/>
        <w:spacing w:after="0" w:line="240" w:lineRule="auto"/>
        <w:textAlignment w:val="baseline"/>
        <w:rPr>
          <w:rFonts w:ascii="Times New Roman" w:eastAsia="Times New Roman" w:hAnsi="Times New Roman" w:cs="Times New Roman"/>
          <w:kern w:val="0"/>
          <w14:ligatures w14:val="none"/>
        </w:rPr>
      </w:pPr>
      <w:r w:rsidRPr="007570EC">
        <w:rPr>
          <w:rFonts w:ascii="Times New Roman" w:eastAsia="Times New Roman" w:hAnsi="Times New Roman" w:cs="Times New Roman"/>
          <w:kern w:val="0"/>
          <w14:ligatures w14:val="none"/>
        </w:rPr>
        <w:t>The attorneys for the City, presumably acting on directions from City Council, responded to state that the City </w:t>
      </w:r>
      <w:r w:rsidRPr="007570EC">
        <w:rPr>
          <w:rFonts w:ascii="Times New Roman" w:eastAsia="Times New Roman" w:hAnsi="Times New Roman" w:cs="Times New Roman"/>
          <w:kern w:val="0"/>
          <w:u w:val="single"/>
          <w14:ligatures w14:val="none"/>
        </w:rPr>
        <w:t>would not engage in mediation</w:t>
      </w:r>
      <w:r w:rsidRPr="007570EC">
        <w:rPr>
          <w:rFonts w:ascii="Times New Roman" w:eastAsia="Times New Roman" w:hAnsi="Times New Roman" w:cs="Times New Roman"/>
          <w:kern w:val="0"/>
          <w14:ligatures w14:val="none"/>
        </w:rPr>
        <w:t xml:space="preserve"> until the Court had ruled on post-trial motions. This decision - - in addition to ignoring what the city should do based on principle alone, to not tolerate the racism that led to this verdict - - can potentially add millions in interest and continuing attorney’s fees (for Plaintiffs and for what the </w:t>
      </w:r>
      <w:r w:rsidR="00726541" w:rsidRPr="007570EC">
        <w:rPr>
          <w:rFonts w:ascii="Times New Roman" w:eastAsia="Times New Roman" w:hAnsi="Times New Roman" w:cs="Times New Roman"/>
          <w:kern w:val="0"/>
          <w14:ligatures w14:val="none"/>
        </w:rPr>
        <w:t>city</w:t>
      </w:r>
      <w:r w:rsidRPr="007570EC">
        <w:rPr>
          <w:rFonts w:ascii="Times New Roman" w:eastAsia="Times New Roman" w:hAnsi="Times New Roman" w:cs="Times New Roman"/>
          <w:kern w:val="0"/>
          <w14:ligatures w14:val="none"/>
        </w:rPr>
        <w:t xml:space="preserve"> pays its own attorneys) to the total the City will ultimately pay.  What the City Council knew</w:t>
      </w:r>
      <w:r w:rsidR="00726541" w:rsidRPr="007570EC">
        <w:rPr>
          <w:rFonts w:ascii="Times New Roman" w:eastAsia="Times New Roman" w:hAnsi="Times New Roman" w:cs="Times New Roman"/>
          <w:kern w:val="0"/>
          <w14:ligatures w14:val="none"/>
        </w:rPr>
        <w:t>, or should have known,</w:t>
      </w:r>
      <w:r w:rsidRPr="007570EC">
        <w:rPr>
          <w:rFonts w:ascii="Times New Roman" w:eastAsia="Times New Roman" w:hAnsi="Times New Roman" w:cs="Times New Roman"/>
          <w:kern w:val="0"/>
          <w14:ligatures w14:val="none"/>
        </w:rPr>
        <w:t xml:space="preserve"> when they rejected our mediation request was that </w:t>
      </w:r>
      <w:r w:rsidR="004F5FAD" w:rsidRPr="007570EC">
        <w:rPr>
          <w:rFonts w:ascii="Times New Roman" w:eastAsia="Times New Roman" w:hAnsi="Times New Roman" w:cs="Times New Roman"/>
          <w:kern w:val="0"/>
          <w14:ligatures w14:val="none"/>
        </w:rPr>
        <w:t xml:space="preserve">the </w:t>
      </w:r>
      <w:r w:rsidRPr="007570EC">
        <w:rPr>
          <w:rFonts w:ascii="Times New Roman" w:eastAsia="Times New Roman" w:hAnsi="Times New Roman" w:cs="Times New Roman"/>
          <w:kern w:val="0"/>
          <w14:ligatures w14:val="none"/>
        </w:rPr>
        <w:t>justice that this award demands would be delayed for a long time</w:t>
      </w:r>
      <w:r w:rsidR="00E4246A" w:rsidRPr="007570EC">
        <w:rPr>
          <w:rFonts w:ascii="Times New Roman" w:eastAsia="Times New Roman" w:hAnsi="Times New Roman" w:cs="Times New Roman"/>
          <w:kern w:val="0"/>
          <w14:ligatures w14:val="none"/>
        </w:rPr>
        <w:t>.</w:t>
      </w:r>
    </w:p>
    <w:p w14:paraId="412FC38C" w14:textId="77777777" w:rsidR="002A12A0" w:rsidRPr="007570EC" w:rsidRDefault="002A12A0" w:rsidP="002A12A0">
      <w:pPr>
        <w:shd w:val="clear" w:color="auto" w:fill="FFFFFF"/>
        <w:spacing w:after="0" w:line="240" w:lineRule="auto"/>
        <w:textAlignment w:val="baseline"/>
        <w:rPr>
          <w:rFonts w:ascii="Times New Roman" w:eastAsia="Times New Roman" w:hAnsi="Times New Roman" w:cs="Times New Roman"/>
          <w:kern w:val="0"/>
          <w14:ligatures w14:val="none"/>
        </w:rPr>
      </w:pPr>
    </w:p>
    <w:p w14:paraId="606DAB79" w14:textId="2448299A" w:rsidR="002A12A0" w:rsidRPr="006E1843" w:rsidRDefault="00F2327B" w:rsidP="002A12A0">
      <w:pPr>
        <w:shd w:val="clear" w:color="auto" w:fill="FFFFFF"/>
        <w:spacing w:after="0" w:line="240" w:lineRule="auto"/>
        <w:textAlignment w:val="baseline"/>
        <w:rPr>
          <w:rFonts w:ascii="Times New Roman" w:eastAsia="Times New Roman" w:hAnsi="Times New Roman" w:cs="Times New Roman"/>
          <w:color w:val="EE0000"/>
          <w:kern w:val="0"/>
          <w14:ligatures w14:val="none"/>
        </w:rPr>
      </w:pPr>
      <w:r>
        <w:rPr>
          <w:rFonts w:ascii="Times New Roman" w:eastAsia="Times New Roman" w:hAnsi="Times New Roman" w:cs="Times New Roman"/>
          <w:kern w:val="0"/>
          <w14:ligatures w14:val="none"/>
        </w:rPr>
        <w:t>A</w:t>
      </w:r>
      <w:r w:rsidR="00C80BAC" w:rsidRPr="00364B9D">
        <w:rPr>
          <w:rFonts w:ascii="Times New Roman" w:eastAsia="Times New Roman" w:hAnsi="Times New Roman" w:cs="Times New Roman"/>
          <w:kern w:val="0"/>
          <w14:ligatures w14:val="none"/>
        </w:rPr>
        <w:t>fter council voted to appeal the case</w:t>
      </w:r>
      <w:r w:rsidR="00913EC8" w:rsidRPr="00364B9D">
        <w:rPr>
          <w:rFonts w:ascii="Times New Roman" w:eastAsia="Times New Roman" w:hAnsi="Times New Roman" w:cs="Times New Roman"/>
          <w:kern w:val="0"/>
          <w14:ligatures w14:val="none"/>
        </w:rPr>
        <w:t xml:space="preserve">, </w:t>
      </w:r>
      <w:r w:rsidR="00EA53E8" w:rsidRPr="00364B9D">
        <w:rPr>
          <w:rFonts w:ascii="Times New Roman" w:eastAsia="Times New Roman" w:hAnsi="Times New Roman" w:cs="Times New Roman"/>
          <w:kern w:val="0"/>
          <w14:ligatures w14:val="none"/>
        </w:rPr>
        <w:t xml:space="preserve">City Manager Georgeanne White </w:t>
      </w:r>
      <w:r w:rsidR="00364202" w:rsidRPr="00364B9D">
        <w:rPr>
          <w:rFonts w:ascii="Times New Roman" w:eastAsia="Times New Roman" w:hAnsi="Times New Roman" w:cs="Times New Roman"/>
          <w:kern w:val="0"/>
          <w14:ligatures w14:val="none"/>
        </w:rPr>
        <w:t xml:space="preserve">issued a statement </w:t>
      </w:r>
      <w:r w:rsidR="00570080" w:rsidRPr="00364B9D">
        <w:rPr>
          <w:rFonts w:ascii="Times New Roman" w:eastAsia="Times New Roman" w:hAnsi="Times New Roman" w:cs="Times New Roman"/>
          <w:kern w:val="0"/>
          <w14:ligatures w14:val="none"/>
        </w:rPr>
        <w:t>to the</w:t>
      </w:r>
      <w:r w:rsidR="00364202" w:rsidRPr="00364B9D">
        <w:rPr>
          <w:rFonts w:ascii="Times New Roman" w:eastAsia="Times New Roman" w:hAnsi="Times New Roman" w:cs="Times New Roman"/>
          <w:kern w:val="0"/>
          <w14:ligatures w14:val="none"/>
        </w:rPr>
        <w:t xml:space="preserve"> press.  Remaining quiet about the </w:t>
      </w:r>
      <w:r w:rsidR="0091612A" w:rsidRPr="00364B9D">
        <w:rPr>
          <w:rFonts w:ascii="Times New Roman" w:eastAsia="Times New Roman" w:hAnsi="Times New Roman" w:cs="Times New Roman"/>
          <w:kern w:val="0"/>
          <w14:ligatures w14:val="none"/>
        </w:rPr>
        <w:t xml:space="preserve">offer to mediate, she </w:t>
      </w:r>
      <w:r w:rsidR="002A12A0" w:rsidRPr="00364B9D">
        <w:rPr>
          <w:rFonts w:ascii="Times New Roman" w:eastAsia="Times New Roman" w:hAnsi="Times New Roman" w:cs="Times New Roman"/>
          <w:kern w:val="0"/>
          <w14:ligatures w14:val="none"/>
        </w:rPr>
        <w:t>th</w:t>
      </w:r>
      <w:r w:rsidR="00EA53E8" w:rsidRPr="00364B9D">
        <w:rPr>
          <w:rFonts w:ascii="Times New Roman" w:eastAsia="Times New Roman" w:hAnsi="Times New Roman" w:cs="Times New Roman"/>
          <w:kern w:val="0"/>
          <w14:ligatures w14:val="none"/>
        </w:rPr>
        <w:t>e</w:t>
      </w:r>
      <w:r w:rsidR="0091612A" w:rsidRPr="00364B9D">
        <w:rPr>
          <w:rFonts w:ascii="Times New Roman" w:eastAsia="Times New Roman" w:hAnsi="Times New Roman" w:cs="Times New Roman"/>
          <w:kern w:val="0"/>
          <w14:ligatures w14:val="none"/>
        </w:rPr>
        <w:t>n put forward that</w:t>
      </w:r>
      <w:r w:rsidR="002A12A0" w:rsidRPr="00364B9D">
        <w:rPr>
          <w:rFonts w:ascii="Times New Roman" w:eastAsia="Times New Roman" w:hAnsi="Times New Roman" w:cs="Times New Roman"/>
          <w:kern w:val="0"/>
          <w14:ligatures w14:val="none"/>
        </w:rPr>
        <w:t xml:space="preserve"> City must go through all post-trial motions, proceedings and appeals so that their </w:t>
      </w:r>
      <w:r w:rsidR="006E3A93" w:rsidRPr="00364B9D">
        <w:rPr>
          <w:rFonts w:ascii="Times New Roman" w:eastAsia="Times New Roman" w:hAnsi="Times New Roman" w:cs="Times New Roman"/>
          <w:kern w:val="0"/>
          <w14:ligatures w14:val="none"/>
        </w:rPr>
        <w:t xml:space="preserve">lawsuit </w:t>
      </w:r>
      <w:r w:rsidR="002A12A0" w:rsidRPr="00364B9D">
        <w:rPr>
          <w:rFonts w:ascii="Times New Roman" w:eastAsia="Times New Roman" w:hAnsi="Times New Roman" w:cs="Times New Roman"/>
          <w:kern w:val="0"/>
          <w14:ligatures w14:val="none"/>
        </w:rPr>
        <w:t>insurance is not negatively affected</w:t>
      </w:r>
      <w:r w:rsidR="0084753D" w:rsidRPr="00364B9D">
        <w:rPr>
          <w:rFonts w:ascii="Times New Roman" w:eastAsia="Times New Roman" w:hAnsi="Times New Roman" w:cs="Times New Roman"/>
          <w:kern w:val="0"/>
          <w14:ligatures w14:val="none"/>
        </w:rPr>
        <w:t xml:space="preserve">. </w:t>
      </w:r>
      <w:r w:rsidR="002A12A0" w:rsidRPr="00364B9D">
        <w:rPr>
          <w:rFonts w:ascii="Times New Roman" w:eastAsia="Times New Roman" w:hAnsi="Times New Roman" w:cs="Times New Roman"/>
          <w:kern w:val="0"/>
          <w14:ligatures w14:val="none"/>
        </w:rPr>
        <w:t> </w:t>
      </w:r>
      <w:r w:rsidR="00F34DAD" w:rsidRPr="00364B9D">
        <w:rPr>
          <w:rFonts w:ascii="Times New Roman" w:eastAsia="Times New Roman" w:hAnsi="Times New Roman" w:cs="Times New Roman"/>
          <w:kern w:val="0"/>
          <w14:ligatures w14:val="none"/>
        </w:rPr>
        <w:t>Her assertion</w:t>
      </w:r>
      <w:r w:rsidR="00B72AA5" w:rsidRPr="00364B9D">
        <w:rPr>
          <w:rFonts w:ascii="Times New Roman" w:eastAsia="Times New Roman" w:hAnsi="Times New Roman" w:cs="Times New Roman"/>
          <w:kern w:val="0"/>
          <w14:ligatures w14:val="none"/>
        </w:rPr>
        <w:t xml:space="preserve"> </w:t>
      </w:r>
      <w:r w:rsidR="0084753D" w:rsidRPr="00364B9D">
        <w:rPr>
          <w:rFonts w:ascii="Times New Roman" w:eastAsia="Times New Roman" w:hAnsi="Times New Roman" w:cs="Times New Roman"/>
          <w:kern w:val="0"/>
          <w14:ligatures w14:val="none"/>
        </w:rPr>
        <w:t>was</w:t>
      </w:r>
      <w:r w:rsidR="00726541" w:rsidRPr="00364B9D">
        <w:rPr>
          <w:rFonts w:ascii="Times New Roman" w:eastAsia="Times New Roman" w:hAnsi="Times New Roman" w:cs="Times New Roman"/>
          <w:kern w:val="0"/>
          <w14:ligatures w14:val="none"/>
        </w:rPr>
        <w:t xml:space="preserve"> that the City had to appeal the decision or else </w:t>
      </w:r>
      <w:r w:rsidR="00F34DAD" w:rsidRPr="00364B9D">
        <w:rPr>
          <w:rFonts w:ascii="Times New Roman" w:eastAsia="Times New Roman" w:hAnsi="Times New Roman" w:cs="Times New Roman"/>
          <w:kern w:val="0"/>
          <w14:ligatures w14:val="none"/>
        </w:rPr>
        <w:t xml:space="preserve">would </w:t>
      </w:r>
      <w:r w:rsidR="002660CA" w:rsidRPr="00364B9D">
        <w:rPr>
          <w:rFonts w:ascii="Times New Roman" w:eastAsia="Times New Roman" w:hAnsi="Times New Roman" w:cs="Times New Roman"/>
          <w:kern w:val="0"/>
          <w14:ligatures w14:val="none"/>
        </w:rPr>
        <w:t xml:space="preserve">have to pay 5 million dollars, with the insurance paying 10 million dollars, </w:t>
      </w:r>
      <w:r w:rsidR="00A202E4" w:rsidRPr="00364B9D">
        <w:rPr>
          <w:rFonts w:ascii="Times New Roman" w:eastAsia="Times New Roman" w:hAnsi="Times New Roman" w:cs="Times New Roman"/>
          <w:kern w:val="0"/>
          <w14:ligatures w14:val="none"/>
        </w:rPr>
        <w:t>which</w:t>
      </w:r>
      <w:r w:rsidR="00B923EA" w:rsidRPr="00364B9D">
        <w:rPr>
          <w:rFonts w:ascii="Times New Roman" w:eastAsia="Times New Roman" w:hAnsi="Times New Roman" w:cs="Times New Roman"/>
          <w:kern w:val="0"/>
          <w14:ligatures w14:val="none"/>
        </w:rPr>
        <w:t xml:space="preserve"> </w:t>
      </w:r>
      <w:r w:rsidR="002660CA" w:rsidRPr="00364B9D">
        <w:rPr>
          <w:rFonts w:ascii="Times New Roman" w:eastAsia="Times New Roman" w:hAnsi="Times New Roman" w:cs="Times New Roman"/>
          <w:kern w:val="0"/>
          <w14:ligatures w14:val="none"/>
        </w:rPr>
        <w:t xml:space="preserve">only would hold true if the City </w:t>
      </w:r>
      <w:r w:rsidR="003A23F7" w:rsidRPr="00364B9D">
        <w:rPr>
          <w:rFonts w:ascii="Times New Roman" w:eastAsia="Times New Roman" w:hAnsi="Times New Roman" w:cs="Times New Roman"/>
          <w:kern w:val="0"/>
          <w14:ligatures w14:val="none"/>
        </w:rPr>
        <w:t>paid</w:t>
      </w:r>
      <w:r w:rsidR="00C97287" w:rsidRPr="00364B9D">
        <w:rPr>
          <w:rFonts w:ascii="Times New Roman" w:eastAsia="Times New Roman" w:hAnsi="Times New Roman" w:cs="Times New Roman"/>
          <w:kern w:val="0"/>
          <w14:ligatures w14:val="none"/>
        </w:rPr>
        <w:t xml:space="preserve"> the entire verdict</w:t>
      </w:r>
      <w:r w:rsidR="001661B8" w:rsidRPr="00364B9D">
        <w:rPr>
          <w:rFonts w:ascii="Times New Roman" w:eastAsia="Times New Roman" w:hAnsi="Times New Roman" w:cs="Times New Roman"/>
          <w:kern w:val="0"/>
          <w14:ligatures w14:val="none"/>
        </w:rPr>
        <w:t xml:space="preserve">.  </w:t>
      </w:r>
      <w:r w:rsidR="00C0332A" w:rsidRPr="00364B9D">
        <w:rPr>
          <w:rFonts w:ascii="Times New Roman" w:eastAsia="Times New Roman" w:hAnsi="Times New Roman" w:cs="Times New Roman"/>
          <w:kern w:val="0"/>
          <w14:ligatures w14:val="none"/>
        </w:rPr>
        <w:t>She failed to mention the million</w:t>
      </w:r>
      <w:r w:rsidR="003E6E21" w:rsidRPr="00364B9D">
        <w:rPr>
          <w:rFonts w:ascii="Times New Roman" w:eastAsia="Times New Roman" w:hAnsi="Times New Roman" w:cs="Times New Roman"/>
          <w:kern w:val="0"/>
          <w14:ligatures w14:val="none"/>
        </w:rPr>
        <w:t>s</w:t>
      </w:r>
      <w:r w:rsidR="00C0332A" w:rsidRPr="00364B9D">
        <w:rPr>
          <w:rFonts w:ascii="Times New Roman" w:eastAsia="Times New Roman" w:hAnsi="Times New Roman" w:cs="Times New Roman"/>
          <w:kern w:val="0"/>
          <w14:ligatures w14:val="none"/>
        </w:rPr>
        <w:t xml:space="preserve"> </w:t>
      </w:r>
      <w:r w:rsidR="00EA30AF" w:rsidRPr="00364B9D">
        <w:rPr>
          <w:rFonts w:ascii="Times New Roman" w:eastAsia="Times New Roman" w:hAnsi="Times New Roman" w:cs="Times New Roman"/>
          <w:kern w:val="0"/>
          <w14:ligatures w14:val="none"/>
        </w:rPr>
        <w:t>of do</w:t>
      </w:r>
      <w:r w:rsidR="00C0332A" w:rsidRPr="00364B9D">
        <w:rPr>
          <w:rFonts w:ascii="Times New Roman" w:eastAsia="Times New Roman" w:hAnsi="Times New Roman" w:cs="Times New Roman"/>
          <w:kern w:val="0"/>
          <w14:ligatures w14:val="none"/>
        </w:rPr>
        <w:t xml:space="preserve">llars </w:t>
      </w:r>
      <w:r w:rsidR="00EA30AF" w:rsidRPr="00364B9D">
        <w:rPr>
          <w:rFonts w:ascii="Times New Roman" w:eastAsia="Times New Roman" w:hAnsi="Times New Roman" w:cs="Times New Roman"/>
          <w:kern w:val="0"/>
          <w14:ligatures w14:val="none"/>
        </w:rPr>
        <w:t xml:space="preserve">the City will have </w:t>
      </w:r>
      <w:r w:rsidR="006B6864" w:rsidRPr="00364B9D">
        <w:rPr>
          <w:rFonts w:ascii="Times New Roman" w:eastAsia="Times New Roman" w:hAnsi="Times New Roman" w:cs="Times New Roman"/>
          <w:kern w:val="0"/>
          <w14:ligatures w14:val="none"/>
        </w:rPr>
        <w:t xml:space="preserve">to pay for </w:t>
      </w:r>
      <w:r w:rsidR="00EA30AF" w:rsidRPr="00364B9D">
        <w:rPr>
          <w:rFonts w:ascii="Times New Roman" w:eastAsia="Times New Roman" w:hAnsi="Times New Roman" w:cs="Times New Roman"/>
          <w:kern w:val="0"/>
          <w14:ligatures w14:val="none"/>
        </w:rPr>
        <w:t>attor</w:t>
      </w:r>
      <w:r w:rsidR="006A519A" w:rsidRPr="00364B9D">
        <w:rPr>
          <w:rFonts w:ascii="Times New Roman" w:eastAsia="Times New Roman" w:hAnsi="Times New Roman" w:cs="Times New Roman"/>
          <w:kern w:val="0"/>
          <w14:ligatures w14:val="none"/>
        </w:rPr>
        <w:t>ney fees</w:t>
      </w:r>
      <w:r w:rsidR="006F4A0A" w:rsidRPr="00364B9D">
        <w:rPr>
          <w:rFonts w:ascii="Times New Roman" w:eastAsia="Times New Roman" w:hAnsi="Times New Roman" w:cs="Times New Roman"/>
          <w:kern w:val="0"/>
          <w14:ligatures w14:val="none"/>
        </w:rPr>
        <w:t>, as noted above</w:t>
      </w:r>
      <w:r w:rsidR="001250AA" w:rsidRPr="00364B9D">
        <w:rPr>
          <w:rFonts w:ascii="Times New Roman" w:eastAsia="Times New Roman" w:hAnsi="Times New Roman" w:cs="Times New Roman"/>
          <w:kern w:val="0"/>
          <w14:ligatures w14:val="none"/>
        </w:rPr>
        <w:t xml:space="preserve">.  </w:t>
      </w:r>
      <w:r w:rsidR="00B31573" w:rsidRPr="00364B9D">
        <w:rPr>
          <w:rFonts w:ascii="Times New Roman" w:eastAsia="Times New Roman" w:hAnsi="Times New Roman" w:cs="Times New Roman"/>
          <w:kern w:val="0"/>
          <w14:ligatures w14:val="none"/>
        </w:rPr>
        <w:t xml:space="preserve">By never mentioning the offer to </w:t>
      </w:r>
      <w:r w:rsidR="00476735" w:rsidRPr="00364B9D">
        <w:rPr>
          <w:rFonts w:ascii="Times New Roman" w:eastAsia="Times New Roman" w:hAnsi="Times New Roman" w:cs="Times New Roman"/>
          <w:kern w:val="0"/>
          <w14:ligatures w14:val="none"/>
        </w:rPr>
        <w:t>enter</w:t>
      </w:r>
      <w:r w:rsidR="00E025A8" w:rsidRPr="00364B9D">
        <w:rPr>
          <w:rFonts w:ascii="Times New Roman" w:eastAsia="Times New Roman" w:hAnsi="Times New Roman" w:cs="Times New Roman"/>
          <w:kern w:val="0"/>
          <w14:ligatures w14:val="none"/>
        </w:rPr>
        <w:t xml:space="preserve"> </w:t>
      </w:r>
      <w:r w:rsidR="00B31573" w:rsidRPr="00364B9D">
        <w:rPr>
          <w:rFonts w:ascii="Times New Roman" w:eastAsia="Times New Roman" w:hAnsi="Times New Roman" w:cs="Times New Roman"/>
          <w:kern w:val="0"/>
          <w14:ligatures w14:val="none"/>
        </w:rPr>
        <w:t>mediat</w:t>
      </w:r>
      <w:r w:rsidR="00505C0D" w:rsidRPr="00364B9D">
        <w:rPr>
          <w:rFonts w:ascii="Times New Roman" w:eastAsia="Times New Roman" w:hAnsi="Times New Roman" w:cs="Times New Roman"/>
          <w:kern w:val="0"/>
          <w14:ligatures w14:val="none"/>
        </w:rPr>
        <w:t>ion</w:t>
      </w:r>
      <w:r w:rsidR="00B31573" w:rsidRPr="00364B9D">
        <w:rPr>
          <w:rFonts w:ascii="Times New Roman" w:eastAsia="Times New Roman" w:hAnsi="Times New Roman" w:cs="Times New Roman"/>
          <w:kern w:val="0"/>
          <w14:ligatures w14:val="none"/>
        </w:rPr>
        <w:t xml:space="preserve"> by </w:t>
      </w:r>
      <w:r w:rsidR="00973590" w:rsidRPr="00364B9D">
        <w:rPr>
          <w:rFonts w:ascii="Times New Roman" w:eastAsia="Times New Roman" w:hAnsi="Times New Roman" w:cs="Times New Roman"/>
          <w:kern w:val="0"/>
          <w14:ligatures w14:val="none"/>
        </w:rPr>
        <w:t>plaintiff’s</w:t>
      </w:r>
      <w:r w:rsidR="00505C0D" w:rsidRPr="00364B9D">
        <w:rPr>
          <w:rFonts w:ascii="Times New Roman" w:eastAsia="Times New Roman" w:hAnsi="Times New Roman" w:cs="Times New Roman"/>
          <w:kern w:val="0"/>
          <w14:ligatures w14:val="none"/>
        </w:rPr>
        <w:t xml:space="preserve"> attorneys</w:t>
      </w:r>
      <w:r w:rsidR="00973590" w:rsidRPr="00364B9D">
        <w:rPr>
          <w:rFonts w:ascii="Times New Roman" w:eastAsia="Times New Roman" w:hAnsi="Times New Roman" w:cs="Times New Roman"/>
          <w:kern w:val="0"/>
          <w14:ligatures w14:val="none"/>
        </w:rPr>
        <w:t xml:space="preserve">, she spun the facts to make it appear that appealing was the only course of action that was prudent.  </w:t>
      </w:r>
      <w:r w:rsidR="00D110DE" w:rsidRPr="00364B9D">
        <w:rPr>
          <w:rFonts w:ascii="Times New Roman" w:eastAsia="Times New Roman" w:hAnsi="Times New Roman" w:cs="Times New Roman"/>
          <w:kern w:val="0"/>
          <w14:ligatures w14:val="none"/>
        </w:rPr>
        <w:t>The facts prove i</w:t>
      </w:r>
      <w:r w:rsidR="00973590" w:rsidRPr="00364B9D">
        <w:rPr>
          <w:rFonts w:ascii="Times New Roman" w:eastAsia="Times New Roman" w:hAnsi="Times New Roman" w:cs="Times New Roman"/>
          <w:kern w:val="0"/>
          <w14:ligatures w14:val="none"/>
        </w:rPr>
        <w:t>t was not</w:t>
      </w:r>
      <w:r w:rsidR="008B7B6F" w:rsidRPr="00364B9D">
        <w:rPr>
          <w:rFonts w:ascii="Times New Roman" w:eastAsia="Times New Roman" w:hAnsi="Times New Roman" w:cs="Times New Roman"/>
          <w:kern w:val="0"/>
          <w14:ligatures w14:val="none"/>
        </w:rPr>
        <w:t>.</w:t>
      </w:r>
      <w:r w:rsidR="007E417C" w:rsidRPr="00364B9D">
        <w:rPr>
          <w:rFonts w:ascii="Times New Roman" w:eastAsia="Times New Roman" w:hAnsi="Times New Roman" w:cs="Times New Roman"/>
          <w:kern w:val="0"/>
          <w14:ligatures w14:val="none"/>
        </w:rPr>
        <w:t xml:space="preserve"> </w:t>
      </w:r>
      <w:r w:rsidR="008B7B6F" w:rsidRPr="00364B9D">
        <w:rPr>
          <w:rFonts w:ascii="Times New Roman" w:eastAsia="Times New Roman" w:hAnsi="Times New Roman" w:cs="Times New Roman"/>
          <w:kern w:val="0"/>
          <w14:ligatures w14:val="none"/>
        </w:rPr>
        <w:t xml:space="preserve"> </w:t>
      </w:r>
      <w:r w:rsidR="00911908" w:rsidRPr="00364B9D">
        <w:rPr>
          <w:rFonts w:ascii="Times New Roman" w:eastAsia="Times New Roman" w:hAnsi="Times New Roman" w:cs="Times New Roman"/>
          <w:kern w:val="0"/>
          <w14:ligatures w14:val="none"/>
        </w:rPr>
        <w:t xml:space="preserve">This was not the first time the City </w:t>
      </w:r>
      <w:r w:rsidR="006A519A" w:rsidRPr="00364B9D">
        <w:rPr>
          <w:rFonts w:ascii="Times New Roman" w:eastAsia="Times New Roman" w:hAnsi="Times New Roman" w:cs="Times New Roman"/>
          <w:kern w:val="0"/>
          <w14:ligatures w14:val="none"/>
        </w:rPr>
        <w:t xml:space="preserve">Council </w:t>
      </w:r>
      <w:r w:rsidR="00E025A8" w:rsidRPr="00364B9D">
        <w:rPr>
          <w:rFonts w:ascii="Times New Roman" w:eastAsia="Times New Roman" w:hAnsi="Times New Roman" w:cs="Times New Roman"/>
          <w:kern w:val="0"/>
          <w14:ligatures w14:val="none"/>
        </w:rPr>
        <w:t>had balked</w:t>
      </w:r>
      <w:r w:rsidR="00911908" w:rsidRPr="00364B9D">
        <w:rPr>
          <w:rFonts w:ascii="Times New Roman" w:eastAsia="Times New Roman" w:hAnsi="Times New Roman" w:cs="Times New Roman"/>
          <w:kern w:val="0"/>
          <w14:ligatures w14:val="none"/>
        </w:rPr>
        <w:t xml:space="preserve"> on an opportunity to settle this case for far less than this award</w:t>
      </w:r>
      <w:r w:rsidR="00E63B13" w:rsidRPr="00364B9D">
        <w:rPr>
          <w:rFonts w:ascii="Times New Roman" w:eastAsia="Times New Roman" w:hAnsi="Times New Roman" w:cs="Times New Roman"/>
          <w:kern w:val="0"/>
          <w14:ligatures w14:val="none"/>
        </w:rPr>
        <w:t xml:space="preserve"> is costing it.  </w:t>
      </w:r>
      <w:r w:rsidR="00212711" w:rsidRPr="00364B9D">
        <w:rPr>
          <w:rFonts w:ascii="Times New Roman" w:eastAsia="Times New Roman" w:hAnsi="Times New Roman" w:cs="Times New Roman"/>
          <w:kern w:val="0"/>
          <w14:ligatures w14:val="none"/>
        </w:rPr>
        <w:t xml:space="preserve">Twice </w:t>
      </w:r>
      <w:r w:rsidR="004C392E" w:rsidRPr="00364B9D">
        <w:rPr>
          <w:rFonts w:ascii="Times New Roman" w:eastAsia="Times New Roman" w:hAnsi="Times New Roman" w:cs="Times New Roman"/>
          <w:kern w:val="0"/>
          <w14:ligatures w14:val="none"/>
        </w:rPr>
        <w:t>before this verdict was rendered</w:t>
      </w:r>
      <w:r w:rsidR="00212711" w:rsidRPr="00364B9D">
        <w:rPr>
          <w:rFonts w:ascii="Times New Roman" w:eastAsia="Times New Roman" w:hAnsi="Times New Roman" w:cs="Times New Roman"/>
          <w:kern w:val="0"/>
          <w14:ligatures w14:val="none"/>
        </w:rPr>
        <w:t xml:space="preserve">, </w:t>
      </w:r>
      <w:r w:rsidR="00E63B13" w:rsidRPr="00364B9D">
        <w:rPr>
          <w:rFonts w:ascii="Times New Roman" w:eastAsia="Times New Roman" w:hAnsi="Times New Roman" w:cs="Times New Roman"/>
          <w:kern w:val="0"/>
          <w14:ligatures w14:val="none"/>
        </w:rPr>
        <w:t xml:space="preserve">plaintiffs </w:t>
      </w:r>
      <w:r w:rsidR="006E1843" w:rsidRPr="00364B9D">
        <w:rPr>
          <w:rFonts w:ascii="Times New Roman" w:eastAsia="Times New Roman" w:hAnsi="Times New Roman" w:cs="Times New Roman"/>
          <w:kern w:val="0"/>
          <w14:ligatures w14:val="none"/>
        </w:rPr>
        <w:t>approached</w:t>
      </w:r>
      <w:r w:rsidR="00212711" w:rsidRPr="00364B9D">
        <w:rPr>
          <w:rFonts w:ascii="Times New Roman" w:eastAsia="Times New Roman" w:hAnsi="Times New Roman" w:cs="Times New Roman"/>
          <w:kern w:val="0"/>
          <w14:ligatures w14:val="none"/>
        </w:rPr>
        <w:t xml:space="preserve"> the City </w:t>
      </w:r>
      <w:r w:rsidR="00965220" w:rsidRPr="00364B9D">
        <w:rPr>
          <w:rFonts w:ascii="Times New Roman" w:eastAsia="Times New Roman" w:hAnsi="Times New Roman" w:cs="Times New Roman"/>
          <w:kern w:val="0"/>
          <w14:ligatures w14:val="none"/>
        </w:rPr>
        <w:t>to settle this case</w:t>
      </w:r>
      <w:r w:rsidR="00995B06" w:rsidRPr="00364B9D">
        <w:rPr>
          <w:rFonts w:ascii="Times New Roman" w:eastAsia="Times New Roman" w:hAnsi="Times New Roman" w:cs="Times New Roman"/>
          <w:kern w:val="0"/>
          <w14:ligatures w14:val="none"/>
        </w:rPr>
        <w:t xml:space="preserve"> and twice the City refused to </w:t>
      </w:r>
      <w:r w:rsidR="00C07838" w:rsidRPr="00364B9D">
        <w:rPr>
          <w:rFonts w:ascii="Times New Roman" w:eastAsia="Times New Roman" w:hAnsi="Times New Roman" w:cs="Times New Roman"/>
          <w:kern w:val="0"/>
          <w14:ligatures w14:val="none"/>
        </w:rPr>
        <w:t>make a serious offer</w:t>
      </w:r>
      <w:r w:rsidR="00B56327" w:rsidRPr="00364B9D">
        <w:rPr>
          <w:rFonts w:ascii="Times New Roman" w:eastAsia="Times New Roman" w:hAnsi="Times New Roman" w:cs="Times New Roman"/>
          <w:kern w:val="0"/>
          <w14:ligatures w14:val="none"/>
        </w:rPr>
        <w:t>.</w:t>
      </w:r>
      <w:r w:rsidR="00E17E3F" w:rsidRPr="00364B9D">
        <w:rPr>
          <w:rFonts w:ascii="Times New Roman" w:eastAsia="Times New Roman" w:hAnsi="Times New Roman" w:cs="Times New Roman"/>
          <w:kern w:val="0"/>
          <w14:ligatures w14:val="none"/>
        </w:rPr>
        <w:t xml:space="preserve"> </w:t>
      </w:r>
      <w:r w:rsidR="00995B06" w:rsidRPr="00364B9D">
        <w:rPr>
          <w:rFonts w:ascii="Times New Roman" w:eastAsia="Times New Roman" w:hAnsi="Times New Roman" w:cs="Times New Roman"/>
          <w:kern w:val="0"/>
          <w14:ligatures w14:val="none"/>
        </w:rPr>
        <w:t xml:space="preserve"> </w:t>
      </w:r>
      <w:r w:rsidR="00951261" w:rsidRPr="00364B9D">
        <w:rPr>
          <w:rFonts w:ascii="Times New Roman" w:eastAsia="Times New Roman" w:hAnsi="Times New Roman" w:cs="Times New Roman"/>
          <w:kern w:val="0"/>
          <w14:ligatures w14:val="none"/>
        </w:rPr>
        <w:t xml:space="preserve">Also, and this is the incredulous part of </w:t>
      </w:r>
      <w:r w:rsidR="00E17E3F" w:rsidRPr="00364B9D">
        <w:rPr>
          <w:rFonts w:ascii="Times New Roman" w:eastAsia="Times New Roman" w:hAnsi="Times New Roman" w:cs="Times New Roman"/>
          <w:kern w:val="0"/>
          <w14:ligatures w14:val="none"/>
        </w:rPr>
        <w:t>Ms. White’s</w:t>
      </w:r>
      <w:r w:rsidR="00951261" w:rsidRPr="00364B9D">
        <w:rPr>
          <w:rFonts w:ascii="Times New Roman" w:eastAsia="Times New Roman" w:hAnsi="Times New Roman" w:cs="Times New Roman"/>
          <w:kern w:val="0"/>
          <w14:ligatures w14:val="none"/>
        </w:rPr>
        <w:t xml:space="preserve"> statement, </w:t>
      </w:r>
      <w:r w:rsidR="00726541" w:rsidRPr="00364B9D">
        <w:rPr>
          <w:rFonts w:ascii="Times New Roman" w:eastAsia="Times New Roman" w:hAnsi="Times New Roman" w:cs="Times New Roman"/>
          <w:kern w:val="0"/>
          <w14:ligatures w14:val="none"/>
        </w:rPr>
        <w:t xml:space="preserve">she </w:t>
      </w:r>
      <w:r w:rsidR="00D9688D" w:rsidRPr="00364B9D">
        <w:rPr>
          <w:rFonts w:ascii="Times New Roman" w:eastAsia="Times New Roman" w:hAnsi="Times New Roman" w:cs="Times New Roman"/>
          <w:kern w:val="0"/>
          <w14:ligatures w14:val="none"/>
        </w:rPr>
        <w:t xml:space="preserve">basically said </w:t>
      </w:r>
      <w:r w:rsidR="00726541" w:rsidRPr="00364B9D">
        <w:rPr>
          <w:rFonts w:ascii="Times New Roman" w:eastAsia="Times New Roman" w:hAnsi="Times New Roman" w:cs="Times New Roman"/>
          <w:kern w:val="0"/>
          <w14:ligatures w14:val="none"/>
        </w:rPr>
        <w:t xml:space="preserve">that the reason the City pays thousands and thousands </w:t>
      </w:r>
      <w:r w:rsidR="00726541" w:rsidRPr="00364B9D">
        <w:rPr>
          <w:rFonts w:ascii="Times New Roman" w:eastAsia="Times New Roman" w:hAnsi="Times New Roman" w:cs="Times New Roman"/>
          <w:kern w:val="0"/>
          <w14:ligatures w14:val="none"/>
        </w:rPr>
        <w:lastRenderedPageBreak/>
        <w:t xml:space="preserve">of dollars to have </w:t>
      </w:r>
      <w:r w:rsidR="00D9688D" w:rsidRPr="00364B9D">
        <w:rPr>
          <w:rFonts w:ascii="Times New Roman" w:eastAsia="Times New Roman" w:hAnsi="Times New Roman" w:cs="Times New Roman"/>
          <w:kern w:val="0"/>
          <w14:ligatures w14:val="none"/>
        </w:rPr>
        <w:t xml:space="preserve">lawsuit </w:t>
      </w:r>
      <w:r w:rsidR="001C10D3" w:rsidRPr="00364B9D">
        <w:rPr>
          <w:rFonts w:ascii="Times New Roman" w:eastAsia="Times New Roman" w:hAnsi="Times New Roman" w:cs="Times New Roman"/>
          <w:kern w:val="0"/>
          <w14:ligatures w14:val="none"/>
        </w:rPr>
        <w:t>insurance</w:t>
      </w:r>
      <w:r w:rsidR="00726541" w:rsidRPr="00364B9D">
        <w:rPr>
          <w:rFonts w:ascii="Times New Roman" w:eastAsia="Times New Roman" w:hAnsi="Times New Roman" w:cs="Times New Roman"/>
          <w:kern w:val="0"/>
          <w14:ligatures w14:val="none"/>
        </w:rPr>
        <w:t xml:space="preserve"> is to never, in fact, use the insurance because </w:t>
      </w:r>
      <w:r w:rsidR="00D95491" w:rsidRPr="00364B9D">
        <w:rPr>
          <w:rFonts w:ascii="Times New Roman" w:eastAsia="Times New Roman" w:hAnsi="Times New Roman" w:cs="Times New Roman"/>
          <w:kern w:val="0"/>
          <w14:ligatures w14:val="none"/>
        </w:rPr>
        <w:t xml:space="preserve">if they do, then </w:t>
      </w:r>
      <w:r w:rsidR="00726541" w:rsidRPr="00364B9D">
        <w:rPr>
          <w:rFonts w:ascii="Times New Roman" w:eastAsia="Times New Roman" w:hAnsi="Times New Roman" w:cs="Times New Roman"/>
          <w:kern w:val="0"/>
          <w14:ligatures w14:val="none"/>
        </w:rPr>
        <w:t xml:space="preserve">they might have to pay more for </w:t>
      </w:r>
      <w:r w:rsidR="00DF269C" w:rsidRPr="00364B9D">
        <w:rPr>
          <w:rFonts w:ascii="Times New Roman" w:eastAsia="Times New Roman" w:hAnsi="Times New Roman" w:cs="Times New Roman"/>
          <w:kern w:val="0"/>
          <w14:ligatures w14:val="none"/>
        </w:rPr>
        <w:t>insurance</w:t>
      </w:r>
      <w:r w:rsidR="00726541" w:rsidRPr="00364B9D">
        <w:rPr>
          <w:rFonts w:ascii="Times New Roman" w:eastAsia="Times New Roman" w:hAnsi="Times New Roman" w:cs="Times New Roman"/>
          <w:kern w:val="0"/>
          <w14:ligatures w14:val="none"/>
        </w:rPr>
        <w:t xml:space="preserve"> </w:t>
      </w:r>
      <w:r w:rsidR="00D95491" w:rsidRPr="00364B9D">
        <w:rPr>
          <w:rFonts w:ascii="Times New Roman" w:eastAsia="Times New Roman" w:hAnsi="Times New Roman" w:cs="Times New Roman"/>
          <w:kern w:val="0"/>
          <w14:ligatures w14:val="none"/>
        </w:rPr>
        <w:t>in the future.</w:t>
      </w:r>
      <w:r w:rsidR="00726541" w:rsidRPr="00364B9D">
        <w:rPr>
          <w:rFonts w:ascii="Times New Roman" w:eastAsia="Times New Roman" w:hAnsi="Times New Roman" w:cs="Times New Roman"/>
          <w:kern w:val="0"/>
          <w14:ligatures w14:val="none"/>
        </w:rPr>
        <w:t xml:space="preserve">  This is an entirely facetious argument.  </w:t>
      </w:r>
      <w:r w:rsidR="00771639" w:rsidRPr="00364B9D">
        <w:rPr>
          <w:rFonts w:ascii="Times New Roman" w:eastAsia="Times New Roman" w:hAnsi="Times New Roman" w:cs="Times New Roman"/>
          <w:kern w:val="0"/>
          <w14:ligatures w14:val="none"/>
        </w:rPr>
        <w:t>In light of</w:t>
      </w:r>
      <w:r w:rsidR="00726541" w:rsidRPr="00364B9D">
        <w:rPr>
          <w:rFonts w:ascii="Times New Roman" w:eastAsia="Times New Roman" w:hAnsi="Times New Roman" w:cs="Times New Roman"/>
          <w:kern w:val="0"/>
          <w14:ligatures w14:val="none"/>
        </w:rPr>
        <w:t xml:space="preserve"> the fact the </w:t>
      </w:r>
      <w:r w:rsidR="00522344" w:rsidRPr="00364B9D">
        <w:rPr>
          <w:rFonts w:ascii="Times New Roman" w:eastAsia="Times New Roman" w:hAnsi="Times New Roman" w:cs="Times New Roman"/>
          <w:kern w:val="0"/>
          <w14:ligatures w14:val="none"/>
        </w:rPr>
        <w:t>C</w:t>
      </w:r>
      <w:r w:rsidR="00223EAA" w:rsidRPr="00364B9D">
        <w:rPr>
          <w:rFonts w:ascii="Times New Roman" w:eastAsia="Times New Roman" w:hAnsi="Times New Roman" w:cs="Times New Roman"/>
          <w:kern w:val="0"/>
          <w14:ligatures w14:val="none"/>
        </w:rPr>
        <w:t>ity</w:t>
      </w:r>
      <w:r w:rsidR="00726541" w:rsidRPr="00364B9D">
        <w:rPr>
          <w:rFonts w:ascii="Times New Roman" w:eastAsia="Times New Roman" w:hAnsi="Times New Roman" w:cs="Times New Roman"/>
          <w:kern w:val="0"/>
          <w14:ligatures w14:val="none"/>
        </w:rPr>
        <w:t xml:space="preserve"> </w:t>
      </w:r>
      <w:r w:rsidR="00457714" w:rsidRPr="00364B9D">
        <w:rPr>
          <w:rFonts w:ascii="Times New Roman" w:eastAsia="Times New Roman" w:hAnsi="Times New Roman" w:cs="Times New Roman"/>
          <w:kern w:val="0"/>
          <w14:ligatures w14:val="none"/>
        </w:rPr>
        <w:t>has</w:t>
      </w:r>
      <w:r w:rsidR="00726541" w:rsidRPr="00364B9D">
        <w:rPr>
          <w:rFonts w:ascii="Times New Roman" w:eastAsia="Times New Roman" w:hAnsi="Times New Roman" w:cs="Times New Roman"/>
          <w:kern w:val="0"/>
          <w14:ligatures w14:val="none"/>
        </w:rPr>
        <w:t xml:space="preserve"> </w:t>
      </w:r>
      <w:r w:rsidR="00457714" w:rsidRPr="00364B9D">
        <w:rPr>
          <w:rFonts w:ascii="Times New Roman" w:eastAsia="Times New Roman" w:hAnsi="Times New Roman" w:cs="Times New Roman"/>
          <w:kern w:val="0"/>
          <w14:ligatures w14:val="none"/>
        </w:rPr>
        <w:t xml:space="preserve">rejected </w:t>
      </w:r>
      <w:r w:rsidR="00726541" w:rsidRPr="00364B9D">
        <w:rPr>
          <w:rFonts w:ascii="Times New Roman" w:eastAsia="Times New Roman" w:hAnsi="Times New Roman" w:cs="Times New Roman"/>
          <w:kern w:val="0"/>
          <w14:ligatures w14:val="none"/>
        </w:rPr>
        <w:t>an offer</w:t>
      </w:r>
      <w:r w:rsidR="00104317" w:rsidRPr="00364B9D">
        <w:rPr>
          <w:rFonts w:ascii="Times New Roman" w:eastAsia="Times New Roman" w:hAnsi="Times New Roman" w:cs="Times New Roman"/>
          <w:kern w:val="0"/>
          <w14:ligatures w14:val="none"/>
        </w:rPr>
        <w:t xml:space="preserve"> to mediate</w:t>
      </w:r>
      <w:r w:rsidR="00726541" w:rsidRPr="00364B9D">
        <w:rPr>
          <w:rFonts w:ascii="Times New Roman" w:eastAsia="Times New Roman" w:hAnsi="Times New Roman" w:cs="Times New Roman"/>
          <w:kern w:val="0"/>
          <w14:ligatures w14:val="none"/>
        </w:rPr>
        <w:t xml:space="preserve"> </w:t>
      </w:r>
      <w:r w:rsidR="00286408" w:rsidRPr="00364B9D">
        <w:rPr>
          <w:rFonts w:ascii="Times New Roman" w:eastAsia="Times New Roman" w:hAnsi="Times New Roman" w:cs="Times New Roman"/>
          <w:kern w:val="0"/>
          <w14:ligatures w14:val="none"/>
        </w:rPr>
        <w:t>at this time</w:t>
      </w:r>
      <w:r w:rsidR="00B3703D" w:rsidRPr="00364B9D">
        <w:rPr>
          <w:rFonts w:ascii="Times New Roman" w:eastAsia="Times New Roman" w:hAnsi="Times New Roman" w:cs="Times New Roman"/>
          <w:kern w:val="0"/>
          <w14:ligatures w14:val="none"/>
        </w:rPr>
        <w:t>,</w:t>
      </w:r>
      <w:r w:rsidR="00726541" w:rsidRPr="00364B9D">
        <w:rPr>
          <w:rFonts w:ascii="Times New Roman" w:eastAsia="Times New Roman" w:hAnsi="Times New Roman" w:cs="Times New Roman"/>
          <w:kern w:val="0"/>
          <w14:ligatures w14:val="none"/>
        </w:rPr>
        <w:t xml:space="preserve"> they </w:t>
      </w:r>
      <w:r w:rsidR="00223EAA" w:rsidRPr="00364B9D">
        <w:rPr>
          <w:rFonts w:ascii="Times New Roman" w:eastAsia="Times New Roman" w:hAnsi="Times New Roman" w:cs="Times New Roman"/>
          <w:kern w:val="0"/>
          <w14:ligatures w14:val="none"/>
        </w:rPr>
        <w:t xml:space="preserve">have </w:t>
      </w:r>
      <w:r w:rsidR="00726541" w:rsidRPr="00364B9D">
        <w:rPr>
          <w:rFonts w:ascii="Times New Roman" w:eastAsia="Times New Roman" w:hAnsi="Times New Roman" w:cs="Times New Roman"/>
          <w:kern w:val="0"/>
          <w14:ligatures w14:val="none"/>
        </w:rPr>
        <w:t xml:space="preserve">precluded any attempt to mitigate the damage, which combined with the Council support of this tactic, is tantamount to a resignation of their responsibility to the taxpayer.  </w:t>
      </w:r>
      <w:r w:rsidR="00FA08E9" w:rsidRPr="00364B9D">
        <w:rPr>
          <w:rFonts w:ascii="Times New Roman" w:hAnsi="Times New Roman" w:cs="Times New Roman"/>
        </w:rPr>
        <w:t xml:space="preserve">You would think that any insurance company would have </w:t>
      </w:r>
      <w:r w:rsidR="006122BA" w:rsidRPr="00364B9D">
        <w:rPr>
          <w:rFonts w:ascii="Times New Roman" w:hAnsi="Times New Roman" w:cs="Times New Roman"/>
        </w:rPr>
        <w:t>asked</w:t>
      </w:r>
      <w:r w:rsidR="00FA08E9" w:rsidRPr="00364B9D">
        <w:rPr>
          <w:rFonts w:ascii="Times New Roman" w:hAnsi="Times New Roman" w:cs="Times New Roman"/>
        </w:rPr>
        <w:t xml:space="preserve"> the City to pursue mediation, so they could analyze the result and then </w:t>
      </w:r>
      <w:r w:rsidR="0028267C" w:rsidRPr="00364B9D">
        <w:rPr>
          <w:rFonts w:ascii="Times New Roman" w:hAnsi="Times New Roman" w:cs="Times New Roman"/>
        </w:rPr>
        <w:t>determine</w:t>
      </w:r>
      <w:r w:rsidR="00FA08E9" w:rsidRPr="00364B9D">
        <w:rPr>
          <w:rFonts w:ascii="Times New Roman" w:hAnsi="Times New Roman" w:cs="Times New Roman"/>
        </w:rPr>
        <w:t xml:space="preserve"> whether a quick settlement would be in </w:t>
      </w:r>
      <w:r w:rsidR="00A144D6" w:rsidRPr="00364B9D">
        <w:rPr>
          <w:rFonts w:ascii="Times New Roman" w:hAnsi="Times New Roman" w:cs="Times New Roman"/>
        </w:rPr>
        <w:t xml:space="preserve">both </w:t>
      </w:r>
      <w:r w:rsidR="00FA08E9" w:rsidRPr="00364B9D">
        <w:rPr>
          <w:rFonts w:ascii="Times New Roman" w:hAnsi="Times New Roman" w:cs="Times New Roman"/>
        </w:rPr>
        <w:t>their</w:t>
      </w:r>
      <w:r w:rsidR="00F002EE" w:rsidRPr="00364B9D">
        <w:rPr>
          <w:rFonts w:ascii="Times New Roman" w:hAnsi="Times New Roman" w:cs="Times New Roman"/>
        </w:rPr>
        <w:t xml:space="preserve"> and the City’s</w:t>
      </w:r>
      <w:r w:rsidR="00FA08E9" w:rsidRPr="00364B9D">
        <w:rPr>
          <w:rFonts w:ascii="Times New Roman" w:hAnsi="Times New Roman" w:cs="Times New Roman"/>
        </w:rPr>
        <w:t xml:space="preserve"> interest</w:t>
      </w:r>
      <w:r w:rsidR="001C6CA4" w:rsidRPr="00364B9D">
        <w:rPr>
          <w:rFonts w:ascii="Times New Roman" w:hAnsi="Times New Roman" w:cs="Times New Roman"/>
        </w:rPr>
        <w:t xml:space="preserve">.  </w:t>
      </w:r>
      <w:r w:rsidR="0065424C" w:rsidRPr="00364B9D">
        <w:rPr>
          <w:rFonts w:ascii="Times New Roman" w:hAnsi="Times New Roman" w:cs="Times New Roman"/>
        </w:rPr>
        <w:t>Hence, there</w:t>
      </w:r>
      <w:r w:rsidR="007570EC" w:rsidRPr="00364B9D">
        <w:rPr>
          <w:rFonts w:ascii="Times New Roman" w:hAnsi="Times New Roman" w:cs="Times New Roman"/>
        </w:rPr>
        <w:t xml:space="preserve"> is no downside to mediation</w:t>
      </w:r>
      <w:r w:rsidR="0065424C" w:rsidRPr="00364B9D">
        <w:rPr>
          <w:rFonts w:ascii="Times New Roman" w:hAnsi="Times New Roman" w:cs="Times New Roman"/>
        </w:rPr>
        <w:t xml:space="preserve">, except for the City Council’s refusal to </w:t>
      </w:r>
      <w:r w:rsidR="006409CE" w:rsidRPr="00364B9D">
        <w:rPr>
          <w:rFonts w:ascii="Times New Roman" w:hAnsi="Times New Roman" w:cs="Times New Roman"/>
        </w:rPr>
        <w:t>enter</w:t>
      </w:r>
      <w:r w:rsidR="0065424C" w:rsidRPr="00364B9D">
        <w:rPr>
          <w:rFonts w:ascii="Times New Roman" w:hAnsi="Times New Roman" w:cs="Times New Roman"/>
        </w:rPr>
        <w:t xml:space="preserve"> it</w:t>
      </w:r>
      <w:r w:rsidR="00555279" w:rsidRPr="00364B9D">
        <w:rPr>
          <w:rFonts w:ascii="Times New Roman" w:hAnsi="Times New Roman" w:cs="Times New Roman"/>
        </w:rPr>
        <w:t>.</w:t>
      </w:r>
      <w:r w:rsidR="007570EC" w:rsidRPr="00364B9D">
        <w:rPr>
          <w:rFonts w:ascii="Times New Roman" w:hAnsi="Times New Roman" w:cs="Times New Roman"/>
        </w:rPr>
        <w:t xml:space="preserve"> </w:t>
      </w:r>
      <w:r w:rsidR="006B5656" w:rsidRPr="00364B9D">
        <w:rPr>
          <w:rFonts w:ascii="Times New Roman" w:hAnsi="Times New Roman" w:cs="Times New Roman"/>
        </w:rPr>
        <w:t xml:space="preserve"> It would be reasonable to assume that </w:t>
      </w:r>
      <w:r w:rsidR="0078675E">
        <w:rPr>
          <w:rFonts w:ascii="Times New Roman" w:hAnsi="Times New Roman" w:cs="Times New Roman"/>
        </w:rPr>
        <w:t>appealing t</w:t>
      </w:r>
      <w:r w:rsidR="00726541" w:rsidRPr="00364B9D">
        <w:rPr>
          <w:rFonts w:ascii="Times New Roman" w:eastAsia="Times New Roman" w:hAnsi="Times New Roman" w:cs="Times New Roman"/>
          <w:kern w:val="0"/>
          <w14:ligatures w14:val="none"/>
        </w:rPr>
        <w:t xml:space="preserve">his </w:t>
      </w:r>
      <w:r w:rsidR="001D4AAE">
        <w:rPr>
          <w:rFonts w:ascii="Times New Roman" w:eastAsia="Times New Roman" w:hAnsi="Times New Roman" w:cs="Times New Roman"/>
          <w:kern w:val="0"/>
          <w14:ligatures w14:val="none"/>
        </w:rPr>
        <w:t xml:space="preserve">unanimous jury </w:t>
      </w:r>
      <w:r w:rsidR="007E01FA">
        <w:rPr>
          <w:rFonts w:ascii="Times New Roman" w:eastAsia="Times New Roman" w:hAnsi="Times New Roman" w:cs="Times New Roman"/>
          <w:kern w:val="0"/>
          <w14:ligatures w14:val="none"/>
        </w:rPr>
        <w:t xml:space="preserve">decision </w:t>
      </w:r>
      <w:r w:rsidR="00223EAA" w:rsidRPr="00364B9D">
        <w:rPr>
          <w:rFonts w:ascii="Times New Roman" w:eastAsia="Times New Roman" w:hAnsi="Times New Roman" w:cs="Times New Roman"/>
          <w:kern w:val="0"/>
          <w14:ligatures w14:val="none"/>
        </w:rPr>
        <w:t>appears to be</w:t>
      </w:r>
      <w:r w:rsidR="00726541" w:rsidRPr="00364B9D">
        <w:rPr>
          <w:rFonts w:ascii="Times New Roman" w:eastAsia="Times New Roman" w:hAnsi="Times New Roman" w:cs="Times New Roman"/>
          <w:kern w:val="0"/>
          <w14:ligatures w14:val="none"/>
        </w:rPr>
        <w:t xml:space="preserve"> just an attempt to kick the can down the road long enough for them to vacate their offices in </w:t>
      </w:r>
      <w:r w:rsidR="00223EAA" w:rsidRPr="00364B9D">
        <w:rPr>
          <w:rFonts w:ascii="Times New Roman" w:eastAsia="Times New Roman" w:hAnsi="Times New Roman" w:cs="Times New Roman"/>
          <w:kern w:val="0"/>
          <w14:ligatures w14:val="none"/>
        </w:rPr>
        <w:t xml:space="preserve">a year or two </w:t>
      </w:r>
      <w:r w:rsidR="00887266" w:rsidRPr="00364B9D">
        <w:rPr>
          <w:rFonts w:ascii="Times New Roman" w:eastAsia="Times New Roman" w:hAnsi="Times New Roman" w:cs="Times New Roman"/>
          <w:kern w:val="0"/>
          <w14:ligatures w14:val="none"/>
        </w:rPr>
        <w:t>and</w:t>
      </w:r>
      <w:r w:rsidR="00223EAA" w:rsidRPr="00364B9D">
        <w:rPr>
          <w:rFonts w:ascii="Times New Roman" w:eastAsia="Times New Roman" w:hAnsi="Times New Roman" w:cs="Times New Roman"/>
          <w:kern w:val="0"/>
          <w14:ligatures w14:val="none"/>
        </w:rPr>
        <w:t xml:space="preserve"> </w:t>
      </w:r>
      <w:r w:rsidR="00113ADB" w:rsidRPr="00364B9D">
        <w:rPr>
          <w:rFonts w:ascii="Times New Roman" w:eastAsia="Times New Roman" w:hAnsi="Times New Roman" w:cs="Times New Roman"/>
          <w:kern w:val="0"/>
          <w14:ligatures w14:val="none"/>
        </w:rPr>
        <w:t>find, hopefully,</w:t>
      </w:r>
      <w:r w:rsidR="00726541" w:rsidRPr="00364B9D">
        <w:rPr>
          <w:rFonts w:ascii="Times New Roman" w:eastAsia="Times New Roman" w:hAnsi="Times New Roman" w:cs="Times New Roman"/>
          <w:kern w:val="0"/>
          <w14:ligatures w14:val="none"/>
        </w:rPr>
        <w:t xml:space="preserve"> greener pastures.</w:t>
      </w:r>
      <w:r w:rsidR="002A12A0" w:rsidRPr="00364B9D">
        <w:rPr>
          <w:rFonts w:ascii="Times New Roman" w:eastAsia="Times New Roman" w:hAnsi="Times New Roman" w:cs="Times New Roman"/>
          <w:kern w:val="0"/>
          <w14:ligatures w14:val="none"/>
        </w:rPr>
        <w:t> </w:t>
      </w:r>
    </w:p>
    <w:p w14:paraId="6A582416" w14:textId="77777777" w:rsidR="002A12A0" w:rsidRPr="007570EC" w:rsidRDefault="002A12A0" w:rsidP="002A12A0">
      <w:pPr>
        <w:shd w:val="clear" w:color="auto" w:fill="FFFFFF"/>
        <w:spacing w:after="0" w:line="240" w:lineRule="auto"/>
        <w:textAlignment w:val="baseline"/>
        <w:rPr>
          <w:rFonts w:ascii="Times New Roman" w:eastAsia="Times New Roman" w:hAnsi="Times New Roman" w:cs="Times New Roman"/>
          <w:kern w:val="0"/>
          <w14:ligatures w14:val="none"/>
        </w:rPr>
      </w:pPr>
    </w:p>
    <w:p w14:paraId="526D45BE" w14:textId="12AE4F0B" w:rsidR="002A12A0" w:rsidRPr="007570EC" w:rsidRDefault="002A12A0" w:rsidP="00FA624B">
      <w:pPr>
        <w:rPr>
          <w:rFonts w:ascii="Times New Roman" w:eastAsia="Times New Roman" w:hAnsi="Times New Roman" w:cs="Times New Roman"/>
          <w:kern w:val="0"/>
          <w14:ligatures w14:val="none"/>
        </w:rPr>
      </w:pPr>
      <w:r w:rsidRPr="007570EC">
        <w:rPr>
          <w:rFonts w:ascii="Times New Roman" w:eastAsia="Times New Roman" w:hAnsi="Times New Roman" w:cs="Times New Roman"/>
          <w:kern w:val="0"/>
          <w14:ligatures w14:val="none"/>
        </w:rPr>
        <w:t>The City Council simply does not want to responsibly deal with the liability to the City created by the negligence and indifference to the racism directed at La-Kebbia Wilson, and the retaliation directed at Charles Smith for opposing the racism, by both prior and current City managers and supervisors, including Douglas Sloan</w:t>
      </w:r>
      <w:r w:rsidR="00FA624B" w:rsidRPr="007570EC">
        <w:rPr>
          <w:rFonts w:ascii="Times New Roman" w:eastAsia="Times New Roman" w:hAnsi="Times New Roman" w:cs="Times New Roman"/>
          <w:kern w:val="0"/>
          <w14:ligatures w14:val="none"/>
        </w:rPr>
        <w:t xml:space="preserve"> (former City Attorney, now the Fresno County Counsel)</w:t>
      </w:r>
      <w:r w:rsidRPr="007570EC">
        <w:rPr>
          <w:rFonts w:ascii="Times New Roman" w:eastAsia="Times New Roman" w:hAnsi="Times New Roman" w:cs="Times New Roman"/>
          <w:kern w:val="0"/>
          <w14:ligatures w14:val="none"/>
        </w:rPr>
        <w:t>, Jeffrey Cardell</w:t>
      </w:r>
      <w:r w:rsidR="00FA624B" w:rsidRPr="007570EC">
        <w:rPr>
          <w:rFonts w:ascii="Times New Roman" w:eastAsia="Times New Roman" w:hAnsi="Times New Roman" w:cs="Times New Roman"/>
          <w:kern w:val="0"/>
          <w14:ligatures w14:val="none"/>
        </w:rPr>
        <w:t xml:space="preserve"> (former City Director of Personnel)</w:t>
      </w:r>
      <w:r w:rsidRPr="007570EC">
        <w:rPr>
          <w:rFonts w:ascii="Times New Roman" w:eastAsia="Times New Roman" w:hAnsi="Times New Roman" w:cs="Times New Roman"/>
          <w:kern w:val="0"/>
          <w14:ligatures w14:val="none"/>
        </w:rPr>
        <w:t xml:space="preserve">, </w:t>
      </w:r>
      <w:r w:rsidR="00F45A5F" w:rsidRPr="007570EC">
        <w:rPr>
          <w:rFonts w:ascii="Times New Roman" w:eastAsia="Times New Roman" w:hAnsi="Times New Roman" w:cs="Times New Roman"/>
          <w:kern w:val="0"/>
          <w14:ligatures w14:val="none"/>
        </w:rPr>
        <w:t xml:space="preserve">Planning &amp; Development Department </w:t>
      </w:r>
      <w:r w:rsidR="008B3421" w:rsidRPr="007570EC">
        <w:rPr>
          <w:rFonts w:ascii="Times New Roman" w:eastAsia="Times New Roman" w:hAnsi="Times New Roman" w:cs="Times New Roman"/>
          <w:kern w:val="0"/>
          <w14:ligatures w14:val="none"/>
        </w:rPr>
        <w:t>(</w:t>
      </w:r>
      <w:r w:rsidR="00052404" w:rsidRPr="007570EC">
        <w:rPr>
          <w:rFonts w:ascii="Times New Roman" w:eastAsia="Times New Roman" w:hAnsi="Times New Roman" w:cs="Times New Roman"/>
          <w:kern w:val="0"/>
          <w14:ligatures w14:val="none"/>
        </w:rPr>
        <w:t xml:space="preserve">formerly DARM) </w:t>
      </w:r>
      <w:r w:rsidR="00F45A5F" w:rsidRPr="007570EC">
        <w:rPr>
          <w:rFonts w:ascii="Times New Roman" w:eastAsia="Times New Roman" w:hAnsi="Times New Roman" w:cs="Times New Roman"/>
          <w:kern w:val="0"/>
          <w14:ligatures w14:val="none"/>
        </w:rPr>
        <w:t>Director</w:t>
      </w:r>
      <w:r w:rsidR="00E77B1E" w:rsidRPr="007570EC">
        <w:rPr>
          <w:rFonts w:ascii="Times New Roman" w:eastAsia="Times New Roman" w:hAnsi="Times New Roman" w:cs="Times New Roman"/>
          <w:kern w:val="0"/>
          <w14:ligatures w14:val="none"/>
        </w:rPr>
        <w:t xml:space="preserve"> </w:t>
      </w:r>
      <w:r w:rsidR="00FA624B" w:rsidRPr="007570EC">
        <w:rPr>
          <w:rFonts w:ascii="Times New Roman" w:eastAsia="Times New Roman" w:hAnsi="Times New Roman" w:cs="Times New Roman"/>
          <w:kern w:val="0"/>
          <w14:ligatures w14:val="none"/>
        </w:rPr>
        <w:t xml:space="preserve">Jennifer Clark, </w:t>
      </w:r>
      <w:r w:rsidR="001B12A6" w:rsidRPr="007570EC">
        <w:rPr>
          <w:rFonts w:ascii="Times New Roman" w:eastAsia="Times New Roman" w:hAnsi="Times New Roman" w:cs="Times New Roman"/>
          <w:kern w:val="0"/>
          <w14:ligatures w14:val="none"/>
        </w:rPr>
        <w:t xml:space="preserve">former Code Enforcement Manager </w:t>
      </w:r>
      <w:r w:rsidRPr="007570EC">
        <w:rPr>
          <w:rFonts w:ascii="Times New Roman" w:eastAsia="Times New Roman" w:hAnsi="Times New Roman" w:cs="Times New Roman"/>
          <w:kern w:val="0"/>
          <w14:ligatures w14:val="none"/>
        </w:rPr>
        <w:t xml:space="preserve">Tim Burns, </w:t>
      </w:r>
      <w:r w:rsidR="00532909" w:rsidRPr="007570EC">
        <w:rPr>
          <w:rFonts w:ascii="Times New Roman" w:eastAsia="Times New Roman" w:hAnsi="Times New Roman" w:cs="Times New Roman"/>
          <w:kern w:val="0"/>
          <w14:ligatures w14:val="none"/>
        </w:rPr>
        <w:t xml:space="preserve">HR Manager </w:t>
      </w:r>
      <w:r w:rsidRPr="007570EC">
        <w:rPr>
          <w:rFonts w:ascii="Times New Roman" w:eastAsia="Times New Roman" w:hAnsi="Times New Roman" w:cs="Times New Roman"/>
          <w:kern w:val="0"/>
          <w14:ligatures w14:val="none"/>
        </w:rPr>
        <w:t>Andreia Cuevas,</w:t>
      </w:r>
      <w:r w:rsidR="00FA624B" w:rsidRPr="007570EC">
        <w:rPr>
          <w:rFonts w:ascii="Times New Roman" w:eastAsia="Times New Roman" w:hAnsi="Times New Roman" w:cs="Times New Roman"/>
          <w:kern w:val="0"/>
          <w14:ligatures w14:val="none"/>
        </w:rPr>
        <w:t xml:space="preserve"> </w:t>
      </w:r>
      <w:r w:rsidR="00532909" w:rsidRPr="007570EC">
        <w:rPr>
          <w:rFonts w:ascii="Times New Roman" w:eastAsia="Times New Roman" w:hAnsi="Times New Roman" w:cs="Times New Roman"/>
          <w:kern w:val="0"/>
          <w14:ligatures w14:val="none"/>
        </w:rPr>
        <w:t xml:space="preserve">Code Enforcement Manager </w:t>
      </w:r>
      <w:r w:rsidR="00FA624B" w:rsidRPr="007570EC">
        <w:rPr>
          <w:rFonts w:ascii="Times New Roman" w:eastAsia="Times New Roman" w:hAnsi="Times New Roman" w:cs="Times New Roman"/>
          <w:kern w:val="0"/>
          <w14:ligatures w14:val="none"/>
        </w:rPr>
        <w:t>Ana Manzula,</w:t>
      </w:r>
      <w:r w:rsidRPr="007570EC">
        <w:rPr>
          <w:rFonts w:ascii="Times New Roman" w:eastAsia="Times New Roman" w:hAnsi="Times New Roman" w:cs="Times New Roman"/>
          <w:kern w:val="0"/>
          <w14:ligatures w14:val="none"/>
        </w:rPr>
        <w:t xml:space="preserve"> </w:t>
      </w:r>
      <w:r w:rsidR="00FE34AF" w:rsidRPr="007570EC">
        <w:rPr>
          <w:rFonts w:ascii="Times New Roman" w:eastAsia="Times New Roman" w:hAnsi="Times New Roman" w:cs="Times New Roman"/>
          <w:kern w:val="0"/>
          <w14:ligatures w14:val="none"/>
        </w:rPr>
        <w:t xml:space="preserve">Assistant City Attorney </w:t>
      </w:r>
      <w:r w:rsidRPr="007570EC">
        <w:rPr>
          <w:rFonts w:ascii="Times New Roman" w:eastAsia="Times New Roman" w:hAnsi="Times New Roman" w:cs="Times New Roman"/>
          <w:kern w:val="0"/>
          <w14:ligatures w14:val="none"/>
        </w:rPr>
        <w:t>Erica Camarena</w:t>
      </w:r>
      <w:r w:rsidR="00BB5C40" w:rsidRPr="007570EC">
        <w:rPr>
          <w:rFonts w:ascii="Times New Roman" w:eastAsia="Times New Roman" w:hAnsi="Times New Roman" w:cs="Times New Roman"/>
          <w:kern w:val="0"/>
          <w14:ligatures w14:val="none"/>
        </w:rPr>
        <w:t xml:space="preserve"> </w:t>
      </w:r>
      <w:r w:rsidRPr="007570EC">
        <w:rPr>
          <w:rFonts w:ascii="Times New Roman" w:eastAsia="Times New Roman" w:hAnsi="Times New Roman" w:cs="Times New Roman"/>
          <w:kern w:val="0"/>
          <w14:ligatures w14:val="none"/>
        </w:rPr>
        <w:t xml:space="preserve">, and of course </w:t>
      </w:r>
      <w:r w:rsidR="00FE34AF" w:rsidRPr="007570EC">
        <w:rPr>
          <w:rFonts w:ascii="Times New Roman" w:eastAsia="Times New Roman" w:hAnsi="Times New Roman" w:cs="Times New Roman"/>
          <w:kern w:val="0"/>
          <w14:ligatures w14:val="none"/>
        </w:rPr>
        <w:t xml:space="preserve">Supervisor </w:t>
      </w:r>
      <w:r w:rsidRPr="007570EC">
        <w:rPr>
          <w:rFonts w:ascii="Times New Roman" w:eastAsia="Times New Roman" w:hAnsi="Times New Roman" w:cs="Times New Roman"/>
          <w:kern w:val="0"/>
          <w14:ligatures w14:val="none"/>
        </w:rPr>
        <w:t xml:space="preserve">Howard Lacy, the white male supervisor alleged to have used the N-word in reference to Ms. Wilson, who still works, </w:t>
      </w:r>
      <w:r w:rsidRPr="007570EC">
        <w:rPr>
          <w:rFonts w:ascii="Times New Roman" w:eastAsia="Times New Roman" w:hAnsi="Times New Roman" w:cs="Times New Roman"/>
          <w:i/>
          <w:iCs/>
          <w:kern w:val="0"/>
          <w14:ligatures w14:val="none"/>
        </w:rPr>
        <w:t>unaffected</w:t>
      </w:r>
      <w:r w:rsidRPr="007570EC">
        <w:rPr>
          <w:rFonts w:ascii="Times New Roman" w:eastAsia="Times New Roman" w:hAnsi="Times New Roman" w:cs="Times New Roman"/>
          <w:kern w:val="0"/>
          <w14:ligatures w14:val="none"/>
        </w:rPr>
        <w:t xml:space="preserve">, for the City. </w:t>
      </w:r>
      <w:r w:rsidR="001B518A" w:rsidRPr="007570EC">
        <w:rPr>
          <w:rFonts w:ascii="Times New Roman" w:eastAsia="Times New Roman" w:hAnsi="Times New Roman" w:cs="Times New Roman"/>
          <w:kern w:val="0"/>
          <w14:ligatures w14:val="none"/>
        </w:rPr>
        <w:t xml:space="preserve">Even </w:t>
      </w:r>
      <w:r w:rsidRPr="007570EC">
        <w:rPr>
          <w:rFonts w:ascii="Times New Roman" w:eastAsia="Times New Roman" w:hAnsi="Times New Roman" w:cs="Times New Roman"/>
          <w:kern w:val="0"/>
          <w14:ligatures w14:val="none"/>
        </w:rPr>
        <w:t>City Manager Georgeanne White</w:t>
      </w:r>
      <w:r w:rsidR="001B518A" w:rsidRPr="007570EC">
        <w:rPr>
          <w:rFonts w:ascii="Times New Roman" w:eastAsia="Times New Roman" w:hAnsi="Times New Roman" w:cs="Times New Roman"/>
          <w:kern w:val="0"/>
          <w14:ligatures w14:val="none"/>
        </w:rPr>
        <w:t>,</w:t>
      </w:r>
      <w:r w:rsidRPr="007570EC">
        <w:rPr>
          <w:rFonts w:ascii="Times New Roman" w:eastAsia="Times New Roman" w:hAnsi="Times New Roman" w:cs="Times New Roman"/>
          <w:kern w:val="0"/>
          <w14:ligatures w14:val="none"/>
        </w:rPr>
        <w:t xml:space="preserve"> who has known of and been part of the adverse treatment and indifference to Ms. Wilson from the start</w:t>
      </w:r>
      <w:r w:rsidR="001B518A" w:rsidRPr="007570EC">
        <w:rPr>
          <w:rFonts w:ascii="Times New Roman" w:eastAsia="Times New Roman" w:hAnsi="Times New Roman" w:cs="Times New Roman"/>
          <w:kern w:val="0"/>
          <w14:ligatures w14:val="none"/>
        </w:rPr>
        <w:t>,</w:t>
      </w:r>
      <w:r w:rsidRPr="007570EC">
        <w:rPr>
          <w:rFonts w:ascii="Times New Roman" w:eastAsia="Times New Roman" w:hAnsi="Times New Roman" w:cs="Times New Roman"/>
          <w:kern w:val="0"/>
          <w14:ligatures w14:val="none"/>
        </w:rPr>
        <w:t xml:space="preserve"> </w:t>
      </w:r>
      <w:r w:rsidR="00F20572" w:rsidRPr="007570EC">
        <w:rPr>
          <w:rFonts w:ascii="Times New Roman" w:eastAsia="Times New Roman" w:hAnsi="Times New Roman" w:cs="Times New Roman"/>
          <w:kern w:val="0"/>
          <w14:ligatures w14:val="none"/>
        </w:rPr>
        <w:t>and current</w:t>
      </w:r>
      <w:r w:rsidR="0057342E" w:rsidRPr="007570EC">
        <w:rPr>
          <w:rFonts w:ascii="Times New Roman" w:eastAsia="Times New Roman" w:hAnsi="Times New Roman" w:cs="Times New Roman"/>
          <w:kern w:val="0"/>
          <w14:ligatures w14:val="none"/>
        </w:rPr>
        <w:t xml:space="preserve"> </w:t>
      </w:r>
      <w:r w:rsidR="00BE05FB" w:rsidRPr="007570EC">
        <w:rPr>
          <w:rFonts w:ascii="Times New Roman" w:eastAsia="Times New Roman" w:hAnsi="Times New Roman" w:cs="Times New Roman"/>
          <w:kern w:val="0"/>
          <w14:ligatures w14:val="none"/>
        </w:rPr>
        <w:t xml:space="preserve">Code Enforcement </w:t>
      </w:r>
      <w:r w:rsidR="00771DCB" w:rsidRPr="007570EC">
        <w:rPr>
          <w:rFonts w:ascii="Times New Roman" w:eastAsia="Times New Roman" w:hAnsi="Times New Roman" w:cs="Times New Roman"/>
          <w:kern w:val="0"/>
          <w14:ligatures w14:val="none"/>
        </w:rPr>
        <w:t xml:space="preserve">Department Head, </w:t>
      </w:r>
      <w:r w:rsidR="0057342E" w:rsidRPr="007570EC">
        <w:rPr>
          <w:rFonts w:ascii="Times New Roman" w:eastAsia="Times New Roman" w:hAnsi="Times New Roman" w:cs="Times New Roman"/>
          <w:kern w:val="0"/>
          <w14:ligatures w14:val="none"/>
        </w:rPr>
        <w:t>City Attorney Andrew Janz, who has known every detail of this case through deposition</w:t>
      </w:r>
      <w:r w:rsidR="00BE05FB" w:rsidRPr="007570EC">
        <w:rPr>
          <w:rFonts w:ascii="Times New Roman" w:eastAsia="Times New Roman" w:hAnsi="Times New Roman" w:cs="Times New Roman"/>
          <w:kern w:val="0"/>
          <w14:ligatures w14:val="none"/>
        </w:rPr>
        <w:t>s recorded years ago</w:t>
      </w:r>
      <w:r w:rsidR="00771DCB" w:rsidRPr="007570EC">
        <w:rPr>
          <w:rFonts w:ascii="Times New Roman" w:eastAsia="Times New Roman" w:hAnsi="Times New Roman" w:cs="Times New Roman"/>
          <w:kern w:val="0"/>
          <w14:ligatures w14:val="none"/>
        </w:rPr>
        <w:t xml:space="preserve">, </w:t>
      </w:r>
      <w:r w:rsidRPr="007570EC">
        <w:rPr>
          <w:rFonts w:ascii="Times New Roman" w:eastAsia="Times New Roman" w:hAnsi="Times New Roman" w:cs="Times New Roman"/>
          <w:kern w:val="0"/>
          <w14:ligatures w14:val="none"/>
        </w:rPr>
        <w:t>do</w:t>
      </w:r>
      <w:r w:rsidR="00685FC6" w:rsidRPr="007570EC">
        <w:rPr>
          <w:rFonts w:ascii="Times New Roman" w:eastAsia="Times New Roman" w:hAnsi="Times New Roman" w:cs="Times New Roman"/>
          <w:kern w:val="0"/>
          <w14:ligatures w14:val="none"/>
        </w:rPr>
        <w:t>es</w:t>
      </w:r>
      <w:r w:rsidRPr="007570EC">
        <w:rPr>
          <w:rFonts w:ascii="Times New Roman" w:eastAsia="Times New Roman" w:hAnsi="Times New Roman" w:cs="Times New Roman"/>
          <w:kern w:val="0"/>
          <w14:ligatures w14:val="none"/>
        </w:rPr>
        <w:t xml:space="preserve"> not want to responsibl</w:t>
      </w:r>
      <w:r w:rsidR="00771DCB" w:rsidRPr="007570EC">
        <w:rPr>
          <w:rFonts w:ascii="Times New Roman" w:eastAsia="Times New Roman" w:hAnsi="Times New Roman" w:cs="Times New Roman"/>
          <w:kern w:val="0"/>
          <w14:ligatures w14:val="none"/>
        </w:rPr>
        <w:t>y</w:t>
      </w:r>
      <w:r w:rsidRPr="007570EC">
        <w:rPr>
          <w:rFonts w:ascii="Times New Roman" w:eastAsia="Times New Roman" w:hAnsi="Times New Roman" w:cs="Times New Roman"/>
          <w:kern w:val="0"/>
          <w14:ligatures w14:val="none"/>
        </w:rPr>
        <w:t xml:space="preserve"> deal with this verdict and this liability</w:t>
      </w:r>
      <w:r w:rsidR="000D1C7B" w:rsidRPr="007570EC">
        <w:rPr>
          <w:rFonts w:ascii="Times New Roman" w:eastAsia="Times New Roman" w:hAnsi="Times New Roman" w:cs="Times New Roman"/>
          <w:kern w:val="0"/>
          <w14:ligatures w14:val="none"/>
        </w:rPr>
        <w:t xml:space="preserve"> through continued employment of the bad actors involved </w:t>
      </w:r>
      <w:r w:rsidR="00C82626" w:rsidRPr="007570EC">
        <w:rPr>
          <w:rFonts w:ascii="Times New Roman" w:eastAsia="Times New Roman" w:hAnsi="Times New Roman" w:cs="Times New Roman"/>
          <w:kern w:val="0"/>
          <w14:ligatures w14:val="none"/>
        </w:rPr>
        <w:t xml:space="preserve">in this </w:t>
      </w:r>
      <w:r w:rsidR="00F07915" w:rsidRPr="007570EC">
        <w:rPr>
          <w:rFonts w:ascii="Times New Roman" w:eastAsia="Times New Roman" w:hAnsi="Times New Roman" w:cs="Times New Roman"/>
          <w:kern w:val="0"/>
          <w14:ligatures w14:val="none"/>
        </w:rPr>
        <w:t>abominable act of institutional racism</w:t>
      </w:r>
      <w:r w:rsidRPr="007570EC">
        <w:rPr>
          <w:rFonts w:ascii="Times New Roman" w:eastAsia="Times New Roman" w:hAnsi="Times New Roman" w:cs="Times New Roman"/>
          <w:kern w:val="0"/>
          <w14:ligatures w14:val="none"/>
        </w:rPr>
        <w:t>. And now a</w:t>
      </w:r>
      <w:r w:rsidR="00253ABD" w:rsidRPr="007570EC">
        <w:rPr>
          <w:rFonts w:ascii="Times New Roman" w:eastAsia="Times New Roman" w:hAnsi="Times New Roman" w:cs="Times New Roman"/>
          <w:kern w:val="0"/>
          <w14:ligatures w14:val="none"/>
        </w:rPr>
        <w:t>t least 4 of</w:t>
      </w:r>
      <w:r w:rsidRPr="007570EC">
        <w:rPr>
          <w:rFonts w:ascii="Times New Roman" w:eastAsia="Times New Roman" w:hAnsi="Times New Roman" w:cs="Times New Roman"/>
          <w:kern w:val="0"/>
          <w14:ligatures w14:val="none"/>
        </w:rPr>
        <w:t xml:space="preserve"> 7 City Council members are doing the same: deflect, ignore, fail to be accountable. </w:t>
      </w:r>
      <w:r w:rsidR="00726541" w:rsidRPr="007570EC">
        <w:rPr>
          <w:rFonts w:ascii="Times New Roman" w:eastAsia="Times New Roman" w:hAnsi="Times New Roman" w:cs="Times New Roman"/>
          <w:kern w:val="0"/>
          <w14:ligatures w14:val="none"/>
        </w:rPr>
        <w:t xml:space="preserve"> What you have here </w:t>
      </w:r>
      <w:r w:rsidR="001D7E55" w:rsidRPr="007570EC">
        <w:rPr>
          <w:rFonts w:ascii="Times New Roman" w:eastAsia="Times New Roman" w:hAnsi="Times New Roman" w:cs="Times New Roman"/>
          <w:kern w:val="0"/>
          <w14:ligatures w14:val="none"/>
        </w:rPr>
        <w:t xml:space="preserve">in this case, </w:t>
      </w:r>
      <w:r w:rsidR="00726541" w:rsidRPr="007570EC">
        <w:rPr>
          <w:rFonts w:ascii="Times New Roman" w:eastAsia="Times New Roman" w:hAnsi="Times New Roman" w:cs="Times New Roman"/>
          <w:kern w:val="0"/>
          <w14:ligatures w14:val="none"/>
        </w:rPr>
        <w:t>is a</w:t>
      </w:r>
      <w:r w:rsidR="008A1FEA" w:rsidRPr="007570EC">
        <w:rPr>
          <w:rFonts w:ascii="Times New Roman" w:eastAsia="Times New Roman" w:hAnsi="Times New Roman" w:cs="Times New Roman"/>
          <w:kern w:val="0"/>
          <w14:ligatures w14:val="none"/>
        </w:rPr>
        <w:t>n</w:t>
      </w:r>
      <w:r w:rsidR="00726541" w:rsidRPr="007570EC">
        <w:rPr>
          <w:rFonts w:ascii="Times New Roman" w:eastAsia="Times New Roman" w:hAnsi="Times New Roman" w:cs="Times New Roman"/>
          <w:kern w:val="0"/>
          <w14:ligatures w14:val="none"/>
        </w:rPr>
        <w:t xml:space="preserve"> expose of the institutional racism that has existed in Code enforcement for a very long time now, unchecked and unpunished, with many of the same bad actors receiving accolades and awards </w:t>
      </w:r>
      <w:r w:rsidR="00AD75E8" w:rsidRPr="007570EC">
        <w:rPr>
          <w:rFonts w:ascii="Times New Roman" w:eastAsia="Times New Roman" w:hAnsi="Times New Roman" w:cs="Times New Roman"/>
          <w:kern w:val="0"/>
          <w14:ligatures w14:val="none"/>
        </w:rPr>
        <w:t>(</w:t>
      </w:r>
      <w:r w:rsidR="00ED26CB" w:rsidRPr="007570EC">
        <w:rPr>
          <w:rFonts w:ascii="Times New Roman" w:eastAsia="Times New Roman" w:hAnsi="Times New Roman" w:cs="Times New Roman"/>
          <w:kern w:val="0"/>
          <w14:ligatures w14:val="none"/>
        </w:rPr>
        <w:t xml:space="preserve">Howard Lacy was made Employee of the Quarter after Kiki was fired) </w:t>
      </w:r>
      <w:r w:rsidR="00726541" w:rsidRPr="007570EC">
        <w:rPr>
          <w:rFonts w:ascii="Times New Roman" w:eastAsia="Times New Roman" w:hAnsi="Times New Roman" w:cs="Times New Roman"/>
          <w:kern w:val="0"/>
          <w14:ligatures w14:val="none"/>
        </w:rPr>
        <w:t>while La-Kebbia Wilson and Charles Smith still wait, after almost 7 years, for their</w:t>
      </w:r>
      <w:r w:rsidR="00223EAA" w:rsidRPr="007570EC">
        <w:rPr>
          <w:rFonts w:ascii="Times New Roman" w:eastAsia="Times New Roman" w:hAnsi="Times New Roman" w:cs="Times New Roman"/>
          <w:kern w:val="0"/>
          <w14:ligatures w14:val="none"/>
        </w:rPr>
        <w:t xml:space="preserve"> </w:t>
      </w:r>
      <w:r w:rsidR="000201BB" w:rsidRPr="007570EC">
        <w:rPr>
          <w:rFonts w:ascii="Times New Roman" w:eastAsia="Times New Roman" w:hAnsi="Times New Roman" w:cs="Times New Roman"/>
          <w:kern w:val="0"/>
          <w14:ligatures w14:val="none"/>
        </w:rPr>
        <w:t xml:space="preserve">jury </w:t>
      </w:r>
      <w:r w:rsidR="00223EAA" w:rsidRPr="007570EC">
        <w:rPr>
          <w:rFonts w:ascii="Times New Roman" w:eastAsia="Times New Roman" w:hAnsi="Times New Roman" w:cs="Times New Roman"/>
          <w:kern w:val="0"/>
          <w14:ligatures w14:val="none"/>
        </w:rPr>
        <w:t>award</w:t>
      </w:r>
      <w:r w:rsidR="000201BB" w:rsidRPr="007570EC">
        <w:rPr>
          <w:rFonts w:ascii="Times New Roman" w:eastAsia="Times New Roman" w:hAnsi="Times New Roman" w:cs="Times New Roman"/>
          <w:kern w:val="0"/>
          <w14:ligatures w14:val="none"/>
        </w:rPr>
        <w:t>,</w:t>
      </w:r>
      <w:r w:rsidR="001D7E55" w:rsidRPr="007570EC">
        <w:rPr>
          <w:rFonts w:ascii="Times New Roman" w:eastAsia="Times New Roman" w:hAnsi="Times New Roman" w:cs="Times New Roman"/>
          <w:kern w:val="0"/>
          <w14:ligatures w14:val="none"/>
        </w:rPr>
        <w:t xml:space="preserve"> which is actually justified</w:t>
      </w:r>
      <w:r w:rsidR="00B92E93" w:rsidRPr="007570EC">
        <w:rPr>
          <w:rFonts w:ascii="Times New Roman" w:eastAsia="Times New Roman" w:hAnsi="Times New Roman" w:cs="Times New Roman"/>
          <w:kern w:val="0"/>
          <w14:ligatures w14:val="none"/>
        </w:rPr>
        <w:t xml:space="preserve"> and</w:t>
      </w:r>
      <w:r w:rsidR="001D7E55" w:rsidRPr="007570EC">
        <w:rPr>
          <w:rFonts w:ascii="Times New Roman" w:eastAsia="Times New Roman" w:hAnsi="Times New Roman" w:cs="Times New Roman"/>
          <w:kern w:val="0"/>
          <w14:ligatures w14:val="none"/>
        </w:rPr>
        <w:t xml:space="preserve"> </w:t>
      </w:r>
      <w:r w:rsidR="00223EAA" w:rsidRPr="007570EC">
        <w:rPr>
          <w:rFonts w:ascii="Times New Roman" w:eastAsia="Times New Roman" w:hAnsi="Times New Roman" w:cs="Times New Roman"/>
          <w:kern w:val="0"/>
          <w14:ligatures w14:val="none"/>
        </w:rPr>
        <w:t xml:space="preserve">which </w:t>
      </w:r>
      <w:r w:rsidR="001D7E55" w:rsidRPr="007570EC">
        <w:rPr>
          <w:rFonts w:ascii="Times New Roman" w:eastAsia="Times New Roman" w:hAnsi="Times New Roman" w:cs="Times New Roman"/>
          <w:kern w:val="0"/>
          <w14:ligatures w14:val="none"/>
        </w:rPr>
        <w:t>is</w:t>
      </w:r>
      <w:r w:rsidR="00223EAA" w:rsidRPr="007570EC">
        <w:rPr>
          <w:rFonts w:ascii="Times New Roman" w:eastAsia="Times New Roman" w:hAnsi="Times New Roman" w:cs="Times New Roman"/>
          <w:kern w:val="0"/>
          <w14:ligatures w14:val="none"/>
        </w:rPr>
        <w:t xml:space="preserve"> based on the mis-deeds of this department</w:t>
      </w:r>
      <w:r w:rsidR="001D7E55" w:rsidRPr="007570EC">
        <w:rPr>
          <w:rFonts w:ascii="Times New Roman" w:eastAsia="Times New Roman" w:hAnsi="Times New Roman" w:cs="Times New Roman"/>
          <w:kern w:val="0"/>
          <w14:ligatures w14:val="none"/>
        </w:rPr>
        <w:t>’s</w:t>
      </w:r>
      <w:r w:rsidR="00223EAA" w:rsidRPr="007570EC">
        <w:rPr>
          <w:rFonts w:ascii="Times New Roman" w:eastAsia="Times New Roman" w:hAnsi="Times New Roman" w:cs="Times New Roman"/>
          <w:kern w:val="0"/>
          <w14:ligatures w14:val="none"/>
        </w:rPr>
        <w:t xml:space="preserve"> </w:t>
      </w:r>
      <w:r w:rsidR="00F52661" w:rsidRPr="007570EC">
        <w:rPr>
          <w:rFonts w:ascii="Times New Roman" w:eastAsia="Times New Roman" w:hAnsi="Times New Roman" w:cs="Times New Roman"/>
          <w:kern w:val="0"/>
          <w14:ligatures w14:val="none"/>
        </w:rPr>
        <w:t>supervisor and subsequent cover</w:t>
      </w:r>
      <w:r w:rsidR="0019713E" w:rsidRPr="007570EC">
        <w:rPr>
          <w:rFonts w:ascii="Times New Roman" w:eastAsia="Times New Roman" w:hAnsi="Times New Roman" w:cs="Times New Roman"/>
          <w:kern w:val="0"/>
          <w14:ligatures w14:val="none"/>
        </w:rPr>
        <w:t xml:space="preserve">-up by </w:t>
      </w:r>
      <w:r w:rsidR="00223EAA" w:rsidRPr="007570EC">
        <w:rPr>
          <w:rFonts w:ascii="Times New Roman" w:eastAsia="Times New Roman" w:hAnsi="Times New Roman" w:cs="Times New Roman"/>
          <w:kern w:val="0"/>
          <w14:ligatures w14:val="none"/>
        </w:rPr>
        <w:t xml:space="preserve">management and City </w:t>
      </w:r>
      <w:r w:rsidR="0019713E" w:rsidRPr="007570EC">
        <w:rPr>
          <w:rFonts w:ascii="Times New Roman" w:eastAsia="Times New Roman" w:hAnsi="Times New Roman" w:cs="Times New Roman"/>
          <w:kern w:val="0"/>
          <w14:ligatures w14:val="none"/>
        </w:rPr>
        <w:t xml:space="preserve">Hall </w:t>
      </w:r>
      <w:r w:rsidR="00223EAA" w:rsidRPr="007570EC">
        <w:rPr>
          <w:rFonts w:ascii="Times New Roman" w:eastAsia="Times New Roman" w:hAnsi="Times New Roman" w:cs="Times New Roman"/>
          <w:kern w:val="0"/>
          <w14:ligatures w14:val="none"/>
        </w:rPr>
        <w:t>itself.</w:t>
      </w:r>
    </w:p>
    <w:p w14:paraId="70AF0CB3" w14:textId="77777777" w:rsidR="001D7E55" w:rsidRPr="007570EC" w:rsidRDefault="001D7E55" w:rsidP="002A12A0">
      <w:pPr>
        <w:shd w:val="clear" w:color="auto" w:fill="FFFFFF"/>
        <w:spacing w:after="0" w:line="240" w:lineRule="auto"/>
        <w:textAlignment w:val="baseline"/>
        <w:rPr>
          <w:rFonts w:ascii="Times New Roman" w:eastAsia="Times New Roman" w:hAnsi="Times New Roman" w:cs="Times New Roman"/>
          <w:kern w:val="0"/>
          <w14:ligatures w14:val="none"/>
        </w:rPr>
      </w:pPr>
    </w:p>
    <w:p w14:paraId="131C4F7A" w14:textId="1D26946B"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To emphasize how low the City’s odds are of getting the verdict overturned in any post-trial motions or appeals, we want to reiterate the shocking and appalling facts of the case, which the Courts will view in the light most favorable to Plaintiffs in all post-trial motions and appeals:</w:t>
      </w:r>
    </w:p>
    <w:p w14:paraId="4021A73B" w14:textId="51A45C51"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La-Kebbia Wilson, a black woman, worked in the City of Fresno's Code Enforcement Department as a Community Revitalization Specialist from 2004 to 2013, and then again from 2016 to 2022.  In her first period of employment, she worked alongside Howard Lacy.  When the City brought her back to work in 2016, Mr. Lacy had been promoted to </w:t>
      </w:r>
      <w:r w:rsidR="00E35350" w:rsidRPr="007570EC">
        <w:rPr>
          <w:rFonts w:ascii="Times New Roman" w:hAnsi="Times New Roman" w:cs="Times New Roman"/>
          <w:bCs/>
        </w:rPr>
        <w:t>supervisor</w:t>
      </w:r>
      <w:r w:rsidRPr="007570EC">
        <w:rPr>
          <w:rFonts w:ascii="Times New Roman" w:hAnsi="Times New Roman" w:cs="Times New Roman"/>
          <w:bCs/>
        </w:rPr>
        <w:t>.</w:t>
      </w:r>
    </w:p>
    <w:p w14:paraId="661946D7"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lastRenderedPageBreak/>
        <w:t>The Community Revitalization Specialist position is a mix of office work and field work.  The job requires going into the field to inspect properties, conducting investigations, working with law enforcement, the fire department, and other city officials to enforce environmental and zoning regulations throughout the City.  The job requires a City issued phone, computer, desk, cubicle, and truck.</w:t>
      </w:r>
    </w:p>
    <w:p w14:paraId="72BFA016" w14:textId="416E87D2"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Howard Lacy has a long history of making racist comments in the </w:t>
      </w:r>
      <w:r w:rsidR="00E35350" w:rsidRPr="007570EC">
        <w:rPr>
          <w:rFonts w:ascii="Times New Roman" w:hAnsi="Times New Roman" w:cs="Times New Roman"/>
          <w:bCs/>
        </w:rPr>
        <w:t>workplace</w:t>
      </w:r>
      <w:r w:rsidRPr="007570EC">
        <w:rPr>
          <w:rFonts w:ascii="Times New Roman" w:hAnsi="Times New Roman" w:cs="Times New Roman"/>
          <w:bCs/>
        </w:rPr>
        <w:t>.  Going back to the early 2000s, he had openly said things at work such as the residents of Southwest Fresno (which is demographically nearly 100% black and Latino) should be hung at City Hall and they should build a fence around Southwest Fresno to lock up the residents like the pigs they are.  On another occasion, he was in a training on how Code Enforcement officers should deal with residents and he did a role play where he portrayed himself as a black resident of Southwest Fresno and he put a can in a brown paper bag and began speaking in Ebonics and mocking how he thought black residents of Southwest Fresno spoke and acted.</w:t>
      </w:r>
    </w:p>
    <w:p w14:paraId="3C6D611B"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Elaine Robles, a former manager in the Code Enforcement Department, testified that Mr. Lacy made two racially offensive comments to her while she was his boss.  The first comment occurred while they were in a City truck out in the field and they passed a group of Hispanic men riding bikes and he began mocking them saying things like "hey ese."  Ms. Robles is Hispanic and she found it offensive so she scolded him and told him he couldn't talk like that.  Undeterred, on a second occasion, Ms. Robles and Mr. Lacy were again in a City truck out in the field and Ms. Robles was telling Mr. Lacy about a family member who had just had a mixed-race baby and Mr. Lacy responded to her by saying "the Lacy brothers don't burn coal."  Burning coal is a racially offensive slur used to describe people in mixed race relationships.  </w:t>
      </w:r>
    </w:p>
    <w:p w14:paraId="4B331F0D"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Because Ms. Robles had already warned Mr. Lacy once and he continued making racially offensive comments to her at work, after the "Lacy brothers don't burn coal" comment, Ms. Robles reported Mr. Lacy to Jeff Cardell, who was the Director of the City's HR Department.  Mr. Cardell was the top HR person in a City with over 10,000 employees.  No investigation was conducted.  No disciplinary action was taken.  Not only did the City fail to take any action against Mr. Lacy, but it promoted Mr. Lacy into a Supervisor position shortly after his boss, Elaine Robles, reported him to the HR Director for making racially offensive comments at work.</w:t>
      </w:r>
    </w:p>
    <w:p w14:paraId="033B1230" w14:textId="2F0246D2"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Ms. Robles also testified that Mr. Lacy was obsessed with and hated La-Kebbia Wilson.  Although he never made any overtly racist comments about Ms. Wilson to Ms. Robles, he did constantly complain to Ms. Robles that Ms. Wilson was lazy, she was never where she was supposed to </w:t>
      </w:r>
      <w:r w:rsidR="00F2327B" w:rsidRPr="007570EC">
        <w:rPr>
          <w:rFonts w:ascii="Times New Roman" w:hAnsi="Times New Roman" w:cs="Times New Roman"/>
          <w:bCs/>
        </w:rPr>
        <w:t>be and</w:t>
      </w:r>
      <w:r w:rsidRPr="007570EC">
        <w:rPr>
          <w:rFonts w:ascii="Times New Roman" w:hAnsi="Times New Roman" w:cs="Times New Roman"/>
          <w:bCs/>
        </w:rPr>
        <w:t xml:space="preserve"> claimed she was stealing City time by saying she was out in the field working while not actually working.  The City trucks have GPS and Ms. Robles checked Ms. Wilson's activities in the field and verified she was working and Mr. Lacy's accusations against her were false.  Ms. Robles also testified that Mr. Lacy was so obsessed with Ms. Wilson that even during the 2013 to 2016 period where Ms. Wilson was not working for the City, Mr. Lacy continued to denigrate her frequently.  Ms. Robles told him to drop it but he did not.</w:t>
      </w:r>
    </w:p>
    <w:p w14:paraId="0C357476"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Around the same time Ms. Wilson returned to work in 2016, the City hired co-Plaintiff, Charles Smith as a part-time employee in the Code Enforcement Department.  Mr. Smith is a white man.  By that time, Mr. Lacy had been promoted to Supervisor and Mr. Lacy was Mr. Smith's direct Supervisor.  Around Christmas time in 2016, Mr. Lacy and Mr. Smith passed Ms. Wilson in the hall and Mr. Lacy looked at Ms. Wilson with disgust.  As they were walking towards the elevator, Mr. Smith asked Mr. Lacy what that was all about and Mr. Lacy told his newly-hired </w:t>
      </w:r>
      <w:r w:rsidRPr="007570EC">
        <w:rPr>
          <w:rFonts w:ascii="Times New Roman" w:hAnsi="Times New Roman" w:cs="Times New Roman"/>
          <w:bCs/>
        </w:rPr>
        <w:lastRenderedPageBreak/>
        <w:t xml:space="preserve">subordinate, Mr. Smith, to stay away from Ms. Wilson.  He said Ms. Wilson was a lazy piece of shit who played the race card and said that if Mr. Smith wanted to become a full-time employee he needed to stay away from Ms. Wilson.  </w:t>
      </w:r>
    </w:p>
    <w:p w14:paraId="79C18F1C"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When Ms. Wilson returned to work in 2016, several events occurred that lead her to believe she was being discriminated against.  For instance, Mr. Lacy assigned her a City truck that was disgusting and filthy (both inside and outside) and had a two-inch piece of metal protruding out of the driver's seat making it impossible to sit in without an additional seat cushion.  Ms. Wilson described the interior of the truck as appearing as if somebody had taken several pounds of dirt and then poured water on the dirt to make a one-to-two-inch layer of thick mud and then spread it across the entire interior of the truck.  When Ms. Wilson sought approval to have the truck detailed and reupholstered, she got push-back and she had to escalate the issue to management to get approval.</w:t>
      </w:r>
    </w:p>
    <w:p w14:paraId="119C1782"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The toolbox in Ms. Wilson's truck was rusted out to the point it was not useable.  So, she requested a tool bag.  Again, Mr. Lacy assigned her a filthy and disgusting tool bag.  When she complained about the tool bag, she again got push back and was told the City did not have it in the budget to buy her a new tool bag.  She continued to escalate the issue and eventually another supervisor, Kevin Watkins, paid his own money out of pocket to buy her a useable tool bag.</w:t>
      </w:r>
    </w:p>
    <w:p w14:paraId="2C3E819D" w14:textId="3D70D960"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In addition to the filthy truck and filthy tool bag, the City also failed to assign Ms. Wilson a cubicle when she first returned in 2016.  Initially when Ms. Wilson returned in 2016, the City was recarpeting the floors and Ms. Wilson along with several co-workers were all working out of an empty office room while they waited for the floors to be finished and cubicles to open up.  Over the next several weeks, Ms. Wilson witnessed her co-workers one by one be assigned cubicles and eventually Ms. Wilson was the last person assigned a cubicle.  Before she was assigned a cubicle, she spent weeks working alone in the empty office room with no desk or computer.  She would have to use a co-worker's computer during that time period to perform her office duties.</w:t>
      </w:r>
    </w:p>
    <w:p w14:paraId="74FF1E07"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Once Ms. Wilson was finally assigned a cubicle, her assigned cubicle was in a noisy corridor with a lot of foot traffic.  Unlike everybody else's cubicle, her cubicle had no partitions such that she could not avoid seeing and hearing all the people coming and going as she was trying to concentrate and do her work.  Initially, the assigned cubicle had no phone and no computer, so she still had to use her co-worker's computer.  To use the phone, she had to go back to the empty office room where she had been working.  Also, the desk at her cubicle was too short for her to fit.  When she finally got a computer, they gave her a mouse and keyboard that was from the 1990s or early 2000s while everybody else had modern equipment.  She requested modern equipment and an ergonomic desk, mouse and keyboard.  Again, the City gave her push back and she had to escalate these issues just to get the basic equipment she needed to do her job.</w:t>
      </w:r>
    </w:p>
    <w:p w14:paraId="7A2FE302"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Mr. Lacy also targeted Ms. Wilson for parking violations.  City employees, including Ms. Wilson and several others, routinely parked their City trucks for extended periods of time in the one-hour parking area behind City Hall.  On one occasion in 2017, Ms. Wilson was issued a parking ticket for parking her City vehicle in the one-hour parking area for longer than one hour even though several other employees had been parked more than one hour but were not ticketed.  On another occasion, Supervisor Kevin Watkins instructed Ms. Wilson she needed to go move her vehicle because Mr. Lacy had looked at her truck's GPS and verified that she had been parked for approximately 1 1/4 hours in the one-hour parking.  As she was going to move her vehicle, she </w:t>
      </w:r>
      <w:r w:rsidRPr="007570EC">
        <w:rPr>
          <w:rFonts w:ascii="Times New Roman" w:hAnsi="Times New Roman" w:cs="Times New Roman"/>
          <w:bCs/>
        </w:rPr>
        <w:lastRenderedPageBreak/>
        <w:t>saw a co-worker who confirmed that the co-worker had left her truck in the one-hour parking for 3 weeks but had not been ticketed or asked to move.</w:t>
      </w:r>
    </w:p>
    <w:p w14:paraId="1A24B64B"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As a result of the above events, Ms. Wilson made a complaint of harassment and discrimination in August 2017.  The City investigated and found no violations.  </w:t>
      </w:r>
    </w:p>
    <w:p w14:paraId="0D722AC0"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The City hired co-Plaintiff Charles Smith into a full-time position in April 2018.  He had a 12-month probationary period during which he was employed at-will.  In May 2018, Howard Lacy texted Charles Smith around 9 pm after work hours and asked Mr. Smith to call him.  Mr. Smith then called and Mr. Lacy scolded Mr. Smith for talking to Ms. Wilson out in the hall during a training they had both recently attended.  Mr. Lacy reminded Mr. Smith he was on probation and warned him that he better stay away from Ms. Wilson if he wanted to pass probation.</w:t>
      </w:r>
    </w:p>
    <w:p w14:paraId="6FDEB082"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Sometime in June 2018, Mr. Lacy had a meeting with upper management in which he complained that Ms. Wilson had made a false complaint of race discrimination against him and demanded the City investigate Ms. Wilson for creating a hostile work environment against him.</w:t>
      </w:r>
    </w:p>
    <w:p w14:paraId="4D26643C"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On June 28, 2018, Mr. Lacy was in the field with Mr. Smith and they visited a black resident's home in Southwest Fresno.  The interaction went smoothly and when they got back in Mr. Lacy's truck Mr. Lacy said "See, I'm not a racist," referring to the pleasant interaction with a black resident.  He proceeded to say "[Ms. Wilson] says I am a racist but I am not.  When they act like they are supposed to we can get along just fine.  But, [Ms. Wilson] is different – she’s just an entitled n---a."  Mr. Smith laughed uncomfortably and defiantly said, "Really Howard?"  Mr. Lacy got red in the face and continued, "That's not racist.  I am saying n-i-g-g-a, not n-i-g-g-e-r.  So, it's not racist.  You know how rappers are always saying n---a this and n---a that, and n---a, n---a, n---a, n---a, n---a."  Mr. Smith told Mr. Lacy those rappers he is talking about make more money in a year than Mr. Lacy will make in his life.  He also told Mr. Lacy he wanted no part of his racist campaign against Ms. Wilson and he needed to just leave him out of it.  Mr. Lacy got upset and did not say a word to Mr. Smith the rest of the ride back to City Hall.</w:t>
      </w:r>
    </w:p>
    <w:p w14:paraId="54E0391F" w14:textId="0D59AB65"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Days later, Mr. Lacy transferred Mr. Smith to the tire team, which is responsible for locating and safely removing and disposing of abandoned tires throughout the City.  Work on the tire team requires heavy lifting and physical labor.  Mr. Smith described the transfer to the tire team as “career suicide.”  Howard Lacy had admitted under oath in his deposition that he was involved in the decision to transfer Mr. Smith to the tire team.  However, at trial, Howard Lacy, Ana M</w:t>
      </w:r>
      <w:r w:rsidR="001209F3">
        <w:rPr>
          <w:rFonts w:ascii="Times New Roman" w:hAnsi="Times New Roman" w:cs="Times New Roman"/>
          <w:bCs/>
        </w:rPr>
        <w:t>a</w:t>
      </w:r>
      <w:r w:rsidRPr="007570EC">
        <w:rPr>
          <w:rFonts w:ascii="Times New Roman" w:hAnsi="Times New Roman" w:cs="Times New Roman"/>
          <w:bCs/>
        </w:rPr>
        <w:t>nzula and Tim Burns all falsely denied Mr. Lacy was involved in that decision.  The City’s witnesses claimed the decision was made because Tim Burns thought Mr. Smith would be a “good fit” for the tire team, but nobody could explain exactly what made Mr. Smith a “good fit.”</w:t>
      </w:r>
    </w:p>
    <w:p w14:paraId="38FC469C"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After hearing Mr. Lacy call Ms. Wilson “an entitled n---a,” Mr. Smith was conflicted over what to do.  He feared he would be fired if he reported Mr. Lacy's racist slur and feared the impact being fired might have on his prospects of finding other employment.  He also did not think it was his place to report the incident to management without first notifying Ms. Wilson about what happened to see if she wanted it reported.  But, he feared notifying Ms. Wilson about what happened because he did not want to hurt her.  He also feared Mr. Lacy might get in trouble or fired. Despite everything, he did not want to ruin Mr. Lacy's career because he still at that time considered Mr. Lacy a friend.  Over the next 10 days he struggled with what to do.  He made several attempts to speak directly to Mr. Lacy about it and see if he would apologize but Mr. Lacy </w:t>
      </w:r>
      <w:r w:rsidRPr="007570EC">
        <w:rPr>
          <w:rFonts w:ascii="Times New Roman" w:hAnsi="Times New Roman" w:cs="Times New Roman"/>
          <w:bCs/>
        </w:rPr>
        <w:lastRenderedPageBreak/>
        <w:t>refused to talk to him.  So, he decided his only option was to resign and notify Ms. Wilson about what happened and leave the decision to report it to her.</w:t>
      </w:r>
    </w:p>
    <w:p w14:paraId="412D9B2D" w14:textId="4C8B4DAC"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The night he resigned he got drunk and went home and wrote a vulgar email to Tim Burns, the manager of the Code Enforcement Department, with Mr. Lacy and several other supervisors cc'd.  </w:t>
      </w:r>
    </w:p>
    <w:p w14:paraId="0DA6D249"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The following day he had a call with Ms. Wilson and told her everything that happened.  Ms. Wilson went through a flood of emotions, from anger, to sadness to happiness at one point because she finally had validation that what she had suspected all along was true, and that she was being discriminated against.  She started to cry and got hysterical.  She immediately went to go report everything to management and on her way to speak to a manager, in her intense emotional state, she yelled out "They are all fucking liars.  All of them!"</w:t>
      </w:r>
    </w:p>
    <w:p w14:paraId="53DDF231"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She then reported the incident and took the rest of the day off.  Andrea Cuevas, HR Manager for the Code Enforcement Department, immediately opened an investigation, but not into Mr. Lacy's racial slur.  Rather, the investigation was about Ms. Wilson's use of profanity.  Ultimately, the City issued disciplinary action against Ms. Wilson for "conduct unbecoming."  </w:t>
      </w:r>
    </w:p>
    <w:p w14:paraId="04A11A12"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It took more than a month from the time Ms. Wilson reported the racial slur before the City opened an investigation into the slur.  In the meantime, nobody took any action to separate Ms. Wilson and Mr. Lacy despite a demand by Ms. Wilson's union to put Mr. Lacy on administrative leave.  In that time frame, Mr. Lacy himself requested a transfer and described the situation as "extremely volatile," yet the City still took no action for weeks.  In that time frame, somebody had gone to Ms. Wilson's cubicle, snapped the arm off her glasses that she had left on her desk, and taken a set of ear buds that she had also left on her desk and tied the ear buds up with a zip tie and hung the zip tie from her computer terminal like a noose.  </w:t>
      </w:r>
    </w:p>
    <w:p w14:paraId="3371D6F8"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The City ultimately put both Mr. Lacy and Ms. Wilson out on paid administrative leave, claiming they both needed to be on leave to protect the integrity of the investigation.  The City also hired an outside attorney, Dallas Selling, to conduct what was supposed to be an investigation into Mr. Lacy's racist slur.  Ms. Selling was a family law attorney.  She had no experience in employment law nor in conducting employment investigations.  Despite the lack of experience, her retainer agreement with the City falsely claimed she had the requisite experience in labor and employment law to conduct the investigation.  At trial, she tried to explain away her lack of experience by absurdly claiming anybody – even the jurors themselves – could have conducted the investigation.  Ms. Selling’s retainer agreement was also limited in scope to cover an investigation into Ms. Wilson's complaint against Mr. Lacy - nothing else.</w:t>
      </w:r>
    </w:p>
    <w:p w14:paraId="3150A4F0"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While Ms. Selling's investigation was just getting under way, Tony Silva, a union representative representing Ms. Wilson and Mr. Smith in the investigation, met with HR Director Jeff Cardell.  Mr. Cardell got up during the meeting and went and got a copy of the vulgar email Mr. Smith had sent the night he resigned and handed it to Mr. Silva without saying anything.  Mr. Silva analogized this in his testimony at trial to a person playing poker who has the winning hand - you don't need to saying anything you just show your cards.</w:t>
      </w:r>
    </w:p>
    <w:p w14:paraId="7DD4518B"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Meanwhile, early in Ms. Selling's investigation, she was asking witnesses she interviewed leading questions trying to dig up dirt on Ms. Wilson - things like did you ever see her being hostile towards you or anybody else?  Etc.  About 5 months into the investigation, Ms. Selling had </w:t>
      </w:r>
      <w:r w:rsidRPr="007570EC">
        <w:rPr>
          <w:rFonts w:ascii="Times New Roman" w:hAnsi="Times New Roman" w:cs="Times New Roman"/>
          <w:bCs/>
        </w:rPr>
        <w:lastRenderedPageBreak/>
        <w:t>submitted a draft report concluding her investigation.  In response, HR Director Jeff Cardell emailed Ms. Selling and asked her to expand the scope of her investigation into an investigation of some sort of un-specified and vague "conduct/behavior" of Ms. Wilson.  He directed her to bifurcate the investigations into Mr. Lacy and Ms. Wilson.  He also emailed her names of a number of witnesses he wanted her to interview, several of whom corroborated that Mr. Lacy was racist and had made numerous racially offensive comments at work throughout his career.</w:t>
      </w:r>
    </w:p>
    <w:p w14:paraId="554930D7"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Ms. Selling's investigation then dragged out an additional 9 months - for a total investigation time of nearly 13 months.  Before the investigation was complete, the City Attorney, Doug Sloan, decided to bring both Ms. Wilson and Mr. Lacy back to work because by that time they had both been on paid administrative leave for about a year and he did not want to keep paying them not to work.  When Mr. Sloan and two other lawyers from the City Attorney's Office met with Ms. Wilson and her union representative to notify them that both she and Mr. Lacy would be returning to work even though the investigation was not complete, Mr. Sloan and the other City Attorneys had no tolerance for Ms. Wilson's objections to this, told her they did not want to hear it, and that she was to go back to work and start over from a clean slate.  The City later initiated formal disciplinary action against Ms. Wilson for allegedly being loud, abusive, disruptive, and aggressive during her return-to-work meeting with the City Attorneys.  At trial, City Attorney Erica Camarena testified and mocked Ms. Wilson’s behavior when she returned from leave by acting out a nervous tic Ms. Wilson displayed when being told she was to return to work with the same racist supervisor who had been going behind her back, pitting people against her, denigrating her, telling people she was lazy and calling her racial slurs.  Ms. Camarena’s behavior on the witness stand was highly unprofessional and she exhibited callous disregard for Ms. Wilson’s health and safety.</w:t>
      </w:r>
    </w:p>
    <w:p w14:paraId="73E37EF2" w14:textId="269225E3"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In August 2019, Mr. Lacy filed a lawsuit against the City for discrimination.  In his lawsuit, he alleged that Ms. Wilson was racist towards </w:t>
      </w:r>
      <w:r w:rsidR="00877D31" w:rsidRPr="007570EC">
        <w:rPr>
          <w:rFonts w:ascii="Times New Roman" w:hAnsi="Times New Roman" w:cs="Times New Roman"/>
          <w:bCs/>
        </w:rPr>
        <w:t>him and</w:t>
      </w:r>
      <w:r w:rsidRPr="007570EC">
        <w:rPr>
          <w:rFonts w:ascii="Times New Roman" w:hAnsi="Times New Roman" w:cs="Times New Roman"/>
          <w:bCs/>
        </w:rPr>
        <w:t xml:space="preserve"> had created a hostile work environment by making numerous false accusations of racism against him.  Mr. Lacy's lawsuit was eventually dismissed under California's anti-SLAPP statute.</w:t>
      </w:r>
    </w:p>
    <w:p w14:paraId="7989F7C1" w14:textId="77777777"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In September 2019, Ms. Selling finally completed her investigation and concluded there was insufficient evidence that Mr. Lacy violated any of the City's policies prohibiting harassment, discrimination or retaliation.  Simultaneously, Ms. Selling concluded that Ms. Wilson had created a hostile work environment, and was loud, abusive, aggressive, and disruptive.  Ms. Selling concluded Ms. Wilson and Mr. Lacy could not continue working together and recommended Ms. Wilson be terminated.</w:t>
      </w:r>
    </w:p>
    <w:p w14:paraId="3CF2B268" w14:textId="0D7D1362" w:rsidR="001D7E55" w:rsidRPr="007570EC" w:rsidRDefault="001D7E55" w:rsidP="001D7E55">
      <w:pPr>
        <w:spacing w:line="240" w:lineRule="auto"/>
        <w:ind w:firstLine="720"/>
        <w:jc w:val="both"/>
        <w:rPr>
          <w:rFonts w:ascii="Times New Roman" w:hAnsi="Times New Roman" w:cs="Times New Roman"/>
          <w:bCs/>
        </w:rPr>
      </w:pPr>
      <w:r w:rsidRPr="007570EC">
        <w:rPr>
          <w:rFonts w:ascii="Times New Roman" w:hAnsi="Times New Roman" w:cs="Times New Roman"/>
          <w:bCs/>
        </w:rPr>
        <w:t xml:space="preserve">Jeff Cardell prepared three letters regarding the outcome of Ms. Selling’s investigation – one to Ms. Wilson, one to Mr. Smith, and a third to Mr. Lacy.  The letters to Ms. Wilson and Mr. Smith only referenced the complaint they made against </w:t>
      </w:r>
      <w:r w:rsidR="0055359B" w:rsidRPr="007570EC">
        <w:rPr>
          <w:rFonts w:ascii="Times New Roman" w:hAnsi="Times New Roman" w:cs="Times New Roman"/>
          <w:bCs/>
        </w:rPr>
        <w:t>Mr. Lacy and</w:t>
      </w:r>
      <w:r w:rsidRPr="007570EC">
        <w:rPr>
          <w:rFonts w:ascii="Times New Roman" w:hAnsi="Times New Roman" w:cs="Times New Roman"/>
          <w:bCs/>
        </w:rPr>
        <w:t xml:space="preserve"> concluded there was insufficient evidence to establish a violation of the City's harassment, discrimination and retaliation policies.  The letter to Mr. Lacy indicated the </w:t>
      </w:r>
      <w:r w:rsidR="0055359B" w:rsidRPr="007570EC">
        <w:rPr>
          <w:rFonts w:ascii="Times New Roman" w:hAnsi="Times New Roman" w:cs="Times New Roman"/>
          <w:bCs/>
        </w:rPr>
        <w:t>same but</w:t>
      </w:r>
      <w:r w:rsidRPr="007570EC">
        <w:rPr>
          <w:rFonts w:ascii="Times New Roman" w:hAnsi="Times New Roman" w:cs="Times New Roman"/>
          <w:bCs/>
        </w:rPr>
        <w:t xml:space="preserve"> also included a second paragraph </w:t>
      </w:r>
      <w:r w:rsidR="001A308C" w:rsidRPr="007570EC">
        <w:rPr>
          <w:rFonts w:ascii="Times New Roman" w:hAnsi="Times New Roman" w:cs="Times New Roman"/>
          <w:bCs/>
        </w:rPr>
        <w:t>referring to</w:t>
      </w:r>
      <w:r w:rsidRPr="007570EC">
        <w:rPr>
          <w:rFonts w:ascii="Times New Roman" w:hAnsi="Times New Roman" w:cs="Times New Roman"/>
          <w:bCs/>
        </w:rPr>
        <w:t xml:space="preserve"> a complaint that Mr. Lacy made against Ms. Wilson and </w:t>
      </w:r>
      <w:r w:rsidR="000A6B24" w:rsidRPr="007570EC">
        <w:rPr>
          <w:rFonts w:ascii="Times New Roman" w:hAnsi="Times New Roman" w:cs="Times New Roman"/>
          <w:bCs/>
        </w:rPr>
        <w:t>indicated</w:t>
      </w:r>
      <w:r w:rsidRPr="007570EC">
        <w:rPr>
          <w:rFonts w:ascii="Times New Roman" w:hAnsi="Times New Roman" w:cs="Times New Roman"/>
          <w:bCs/>
        </w:rPr>
        <w:t xml:space="preserve"> that there was insufficient evidence to establish a violation of the City's harassment, discrimination and retaliation policies.  At trial, Mr. Cardell had no explanation for why Ms. Wilson and Mr. Smith were not informed of any complaint Mr. Lacy made, nor the outcome of any investigation into Mr. Lacy’s accusations.  Mr. Cardell also had no explanation for why he directed Dallas Selling to investigate Ms. Wilson, especially in light of the fact that it was Mr. Smith who witnessed Mr. Lacy’s harassment of Ms. Wilson, not Ms. Wilson. </w:t>
      </w:r>
    </w:p>
    <w:p w14:paraId="45B30D08" w14:textId="597E4724" w:rsidR="001D7E55" w:rsidRDefault="001D7E55" w:rsidP="001D7E55">
      <w:pPr>
        <w:spacing w:line="240" w:lineRule="auto"/>
        <w:ind w:firstLine="720"/>
        <w:jc w:val="both"/>
        <w:rPr>
          <w:rFonts w:ascii="Times New Roman" w:hAnsi="Times New Roman"/>
          <w:bCs/>
        </w:rPr>
      </w:pPr>
      <w:r w:rsidRPr="007570EC">
        <w:rPr>
          <w:rFonts w:ascii="Times New Roman" w:hAnsi="Times New Roman" w:cs="Times New Roman"/>
          <w:bCs/>
        </w:rPr>
        <w:lastRenderedPageBreak/>
        <w:t xml:space="preserve">These are just some of the facts that resulted in the $15.4 million verdict against the City.  The City’s conduct in this case was cruel and deplorable.  </w:t>
      </w:r>
      <w:r w:rsidR="00CE1D97" w:rsidRPr="007570EC">
        <w:rPr>
          <w:rFonts w:ascii="Times New Roman" w:hAnsi="Times New Roman" w:cs="Times New Roman"/>
          <w:bCs/>
        </w:rPr>
        <w:t>Kiki and Charles</w:t>
      </w:r>
      <w:r w:rsidRPr="007570EC">
        <w:rPr>
          <w:rFonts w:ascii="Times New Roman" w:hAnsi="Times New Roman" w:cs="Times New Roman"/>
          <w:bCs/>
        </w:rPr>
        <w:t xml:space="preserve"> are extremely confident this verdict will be upheld in any post-trial motions and on appeal</w:t>
      </w:r>
      <w:r w:rsidRPr="00955DC9">
        <w:rPr>
          <w:rFonts w:ascii="Times New Roman" w:hAnsi="Times New Roman"/>
          <w:bCs/>
        </w:rPr>
        <w:t>.</w:t>
      </w:r>
    </w:p>
    <w:p w14:paraId="708CBF52" w14:textId="77777777" w:rsidR="00721EA3" w:rsidRPr="00955DC9" w:rsidRDefault="00721EA3" w:rsidP="001D7E55">
      <w:pPr>
        <w:spacing w:line="240" w:lineRule="auto"/>
        <w:ind w:firstLine="720"/>
        <w:jc w:val="both"/>
        <w:rPr>
          <w:rFonts w:ascii="Times New Roman" w:hAnsi="Times New Roman"/>
          <w:bCs/>
        </w:rPr>
      </w:pPr>
    </w:p>
    <w:p w14:paraId="076E8753" w14:textId="77777777" w:rsidR="001D7E55" w:rsidRPr="002A12A0" w:rsidRDefault="001D7E55" w:rsidP="002A12A0">
      <w:pPr>
        <w:shd w:val="clear" w:color="auto" w:fill="FFFFFF"/>
        <w:spacing w:after="0" w:line="240" w:lineRule="auto"/>
        <w:textAlignment w:val="baseline"/>
        <w:rPr>
          <w:rFonts w:ascii="Times New Roman" w:eastAsia="Times New Roman" w:hAnsi="Times New Roman" w:cs="Times New Roman"/>
          <w:color w:val="EE0000"/>
          <w:kern w:val="0"/>
          <w14:ligatures w14:val="none"/>
        </w:rPr>
      </w:pPr>
    </w:p>
    <w:p w14:paraId="0610A202" w14:textId="62C96795" w:rsidR="00AF7005" w:rsidRPr="002A12A0" w:rsidRDefault="00AF7005" w:rsidP="002A12A0">
      <w:pPr>
        <w:rPr>
          <w:b/>
          <w:bCs/>
          <w:u w:val="single"/>
        </w:rPr>
      </w:pPr>
      <w:r>
        <w:rPr>
          <w:b/>
          <w:bCs/>
          <w:u w:val="single"/>
        </w:rPr>
        <w:t>Howard Lacy receiving the Employee of the Quarter award in 2022.</w:t>
      </w:r>
      <w:r w:rsidR="008F291A">
        <w:rPr>
          <w:b/>
          <w:bCs/>
          <w:noProof/>
          <w:u w:val="single"/>
        </w:rPr>
        <w:drawing>
          <wp:inline distT="0" distB="0" distL="0" distR="0" wp14:anchorId="2E3CE834" wp14:editId="5B2ACC72">
            <wp:extent cx="4714875" cy="6438900"/>
            <wp:effectExtent l="0" t="0" r="9525" b="0"/>
            <wp:docPr id="2126125102" name="Picture 1" descr="The image depicts Howard Lacy, a long-serving Special Teams Supervisor in the Code Enforcement Division of the City Attorney's Office in Fresno, being honored as Employee of the Quar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25102" name="Picture 1" descr="The image depicts Howard Lacy, a long-serving Special Teams Supervisor in the Code Enforcement Division of the City Attorney's Office in Fresno, being honored as Employee of the Quar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714875" cy="6438900"/>
                    </a:xfrm>
                    <a:prstGeom prst="rect">
                      <a:avLst/>
                    </a:prstGeom>
                  </pic:spPr>
                </pic:pic>
              </a:graphicData>
            </a:graphic>
          </wp:inline>
        </w:drawing>
      </w:r>
    </w:p>
    <w:sectPr w:rsidR="00AF7005" w:rsidRPr="002A1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A0"/>
    <w:rsid w:val="000179ED"/>
    <w:rsid w:val="000201BB"/>
    <w:rsid w:val="00050BF4"/>
    <w:rsid w:val="00052404"/>
    <w:rsid w:val="000756B0"/>
    <w:rsid w:val="000A161A"/>
    <w:rsid w:val="000A6B24"/>
    <w:rsid w:val="000D1C7B"/>
    <w:rsid w:val="000D67EA"/>
    <w:rsid w:val="00104317"/>
    <w:rsid w:val="00113ADB"/>
    <w:rsid w:val="001209F3"/>
    <w:rsid w:val="00124950"/>
    <w:rsid w:val="001250AA"/>
    <w:rsid w:val="001661B8"/>
    <w:rsid w:val="0018386A"/>
    <w:rsid w:val="00190BEC"/>
    <w:rsid w:val="0019713E"/>
    <w:rsid w:val="001A2409"/>
    <w:rsid w:val="001A308C"/>
    <w:rsid w:val="001B12A6"/>
    <w:rsid w:val="001B518A"/>
    <w:rsid w:val="001C10D3"/>
    <w:rsid w:val="001C6CA4"/>
    <w:rsid w:val="001D4AAE"/>
    <w:rsid w:val="001D7E55"/>
    <w:rsid w:val="00212711"/>
    <w:rsid w:val="002152F5"/>
    <w:rsid w:val="00223EAA"/>
    <w:rsid w:val="00253ABD"/>
    <w:rsid w:val="002660CA"/>
    <w:rsid w:val="0028267C"/>
    <w:rsid w:val="00286408"/>
    <w:rsid w:val="002A12A0"/>
    <w:rsid w:val="002C21F6"/>
    <w:rsid w:val="002F5E7E"/>
    <w:rsid w:val="003415C0"/>
    <w:rsid w:val="003416CA"/>
    <w:rsid w:val="00364202"/>
    <w:rsid w:val="00364B9D"/>
    <w:rsid w:val="003707F5"/>
    <w:rsid w:val="00393B3B"/>
    <w:rsid w:val="003A23F7"/>
    <w:rsid w:val="003A299B"/>
    <w:rsid w:val="003E6E21"/>
    <w:rsid w:val="003F1135"/>
    <w:rsid w:val="00411EDE"/>
    <w:rsid w:val="00457714"/>
    <w:rsid w:val="00476735"/>
    <w:rsid w:val="004C392E"/>
    <w:rsid w:val="004C5387"/>
    <w:rsid w:val="004F5FAD"/>
    <w:rsid w:val="00505C0D"/>
    <w:rsid w:val="00522344"/>
    <w:rsid w:val="00532909"/>
    <w:rsid w:val="0053494A"/>
    <w:rsid w:val="0055359B"/>
    <w:rsid w:val="00555279"/>
    <w:rsid w:val="00570080"/>
    <w:rsid w:val="0057342E"/>
    <w:rsid w:val="005F476B"/>
    <w:rsid w:val="006122BA"/>
    <w:rsid w:val="006409CE"/>
    <w:rsid w:val="00647568"/>
    <w:rsid w:val="0065424C"/>
    <w:rsid w:val="00685FC6"/>
    <w:rsid w:val="006A519A"/>
    <w:rsid w:val="006B51C9"/>
    <w:rsid w:val="006B5656"/>
    <w:rsid w:val="006B6864"/>
    <w:rsid w:val="006D2272"/>
    <w:rsid w:val="006E1843"/>
    <w:rsid w:val="006E3A93"/>
    <w:rsid w:val="006F4A0A"/>
    <w:rsid w:val="007033A3"/>
    <w:rsid w:val="00721EA3"/>
    <w:rsid w:val="00726541"/>
    <w:rsid w:val="007363D1"/>
    <w:rsid w:val="007570EC"/>
    <w:rsid w:val="007655FF"/>
    <w:rsid w:val="00771639"/>
    <w:rsid w:val="00771DCB"/>
    <w:rsid w:val="00784562"/>
    <w:rsid w:val="0078675E"/>
    <w:rsid w:val="007B4CC7"/>
    <w:rsid w:val="007C4F4F"/>
    <w:rsid w:val="007D6F50"/>
    <w:rsid w:val="007E01FA"/>
    <w:rsid w:val="007E417C"/>
    <w:rsid w:val="0081187D"/>
    <w:rsid w:val="008205DA"/>
    <w:rsid w:val="0084753D"/>
    <w:rsid w:val="00861622"/>
    <w:rsid w:val="00877D31"/>
    <w:rsid w:val="00887266"/>
    <w:rsid w:val="00890B7E"/>
    <w:rsid w:val="008916A7"/>
    <w:rsid w:val="008A1FEA"/>
    <w:rsid w:val="008B3421"/>
    <w:rsid w:val="008B6863"/>
    <w:rsid w:val="008B7B6F"/>
    <w:rsid w:val="008F291A"/>
    <w:rsid w:val="00911908"/>
    <w:rsid w:val="00913EC8"/>
    <w:rsid w:val="0091612A"/>
    <w:rsid w:val="00935C80"/>
    <w:rsid w:val="00951261"/>
    <w:rsid w:val="00955DC9"/>
    <w:rsid w:val="009641EA"/>
    <w:rsid w:val="00965220"/>
    <w:rsid w:val="00966F7E"/>
    <w:rsid w:val="009671FD"/>
    <w:rsid w:val="00973590"/>
    <w:rsid w:val="00995B06"/>
    <w:rsid w:val="009C355F"/>
    <w:rsid w:val="009C3CA2"/>
    <w:rsid w:val="009C4907"/>
    <w:rsid w:val="009E7398"/>
    <w:rsid w:val="00A144D6"/>
    <w:rsid w:val="00A202E4"/>
    <w:rsid w:val="00A3689D"/>
    <w:rsid w:val="00AA17E9"/>
    <w:rsid w:val="00AD2186"/>
    <w:rsid w:val="00AD75E8"/>
    <w:rsid w:val="00AF7005"/>
    <w:rsid w:val="00B31573"/>
    <w:rsid w:val="00B3703D"/>
    <w:rsid w:val="00B56327"/>
    <w:rsid w:val="00B72AA5"/>
    <w:rsid w:val="00B923EA"/>
    <w:rsid w:val="00B92E93"/>
    <w:rsid w:val="00BA5A92"/>
    <w:rsid w:val="00BB5C40"/>
    <w:rsid w:val="00BD4AC6"/>
    <w:rsid w:val="00BE05FB"/>
    <w:rsid w:val="00C0332A"/>
    <w:rsid w:val="00C036F4"/>
    <w:rsid w:val="00C06E32"/>
    <w:rsid w:val="00C07838"/>
    <w:rsid w:val="00C17193"/>
    <w:rsid w:val="00C37A28"/>
    <w:rsid w:val="00C80BAC"/>
    <w:rsid w:val="00C82626"/>
    <w:rsid w:val="00C90619"/>
    <w:rsid w:val="00C97287"/>
    <w:rsid w:val="00CA23C0"/>
    <w:rsid w:val="00CE1D97"/>
    <w:rsid w:val="00CE26D9"/>
    <w:rsid w:val="00CE6FE0"/>
    <w:rsid w:val="00D0191A"/>
    <w:rsid w:val="00D110DE"/>
    <w:rsid w:val="00D517F7"/>
    <w:rsid w:val="00D61450"/>
    <w:rsid w:val="00D95491"/>
    <w:rsid w:val="00D9688D"/>
    <w:rsid w:val="00DF269C"/>
    <w:rsid w:val="00E025A8"/>
    <w:rsid w:val="00E17E3F"/>
    <w:rsid w:val="00E35350"/>
    <w:rsid w:val="00E4246A"/>
    <w:rsid w:val="00E42992"/>
    <w:rsid w:val="00E63B13"/>
    <w:rsid w:val="00E7239E"/>
    <w:rsid w:val="00E77B1E"/>
    <w:rsid w:val="00EA30AF"/>
    <w:rsid w:val="00EA53E8"/>
    <w:rsid w:val="00ED26CB"/>
    <w:rsid w:val="00EE6B27"/>
    <w:rsid w:val="00EF2E19"/>
    <w:rsid w:val="00EF4053"/>
    <w:rsid w:val="00EF57FE"/>
    <w:rsid w:val="00F002EE"/>
    <w:rsid w:val="00F07915"/>
    <w:rsid w:val="00F14B1F"/>
    <w:rsid w:val="00F20572"/>
    <w:rsid w:val="00F2327B"/>
    <w:rsid w:val="00F34DAD"/>
    <w:rsid w:val="00F449C4"/>
    <w:rsid w:val="00F45A5F"/>
    <w:rsid w:val="00F52661"/>
    <w:rsid w:val="00FA07FE"/>
    <w:rsid w:val="00FA08E9"/>
    <w:rsid w:val="00FA624B"/>
    <w:rsid w:val="00FB2891"/>
    <w:rsid w:val="00FC2911"/>
    <w:rsid w:val="00FD452D"/>
    <w:rsid w:val="00FE1190"/>
    <w:rsid w:val="00FE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F430"/>
  <w15:chartTrackingRefBased/>
  <w15:docId w15:val="{927D4B00-7D61-45C7-A406-97990674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2A0"/>
    <w:rPr>
      <w:rFonts w:eastAsiaTheme="majorEastAsia" w:cstheme="majorBidi"/>
      <w:color w:val="272727" w:themeColor="text1" w:themeTint="D8"/>
    </w:rPr>
  </w:style>
  <w:style w:type="paragraph" w:styleId="Title">
    <w:name w:val="Title"/>
    <w:basedOn w:val="Normal"/>
    <w:next w:val="Normal"/>
    <w:link w:val="TitleChar"/>
    <w:uiPriority w:val="10"/>
    <w:qFormat/>
    <w:rsid w:val="002A1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2A0"/>
    <w:pPr>
      <w:spacing w:before="160"/>
      <w:jc w:val="center"/>
    </w:pPr>
    <w:rPr>
      <w:i/>
      <w:iCs/>
      <w:color w:val="404040" w:themeColor="text1" w:themeTint="BF"/>
    </w:rPr>
  </w:style>
  <w:style w:type="character" w:customStyle="1" w:styleId="QuoteChar">
    <w:name w:val="Quote Char"/>
    <w:basedOn w:val="DefaultParagraphFont"/>
    <w:link w:val="Quote"/>
    <w:uiPriority w:val="29"/>
    <w:rsid w:val="002A12A0"/>
    <w:rPr>
      <w:i/>
      <w:iCs/>
      <w:color w:val="404040" w:themeColor="text1" w:themeTint="BF"/>
    </w:rPr>
  </w:style>
  <w:style w:type="paragraph" w:styleId="ListParagraph">
    <w:name w:val="List Paragraph"/>
    <w:basedOn w:val="Normal"/>
    <w:uiPriority w:val="34"/>
    <w:qFormat/>
    <w:rsid w:val="002A12A0"/>
    <w:pPr>
      <w:ind w:left="720"/>
      <w:contextualSpacing/>
    </w:pPr>
  </w:style>
  <w:style w:type="character" w:styleId="IntenseEmphasis">
    <w:name w:val="Intense Emphasis"/>
    <w:basedOn w:val="DefaultParagraphFont"/>
    <w:uiPriority w:val="21"/>
    <w:qFormat/>
    <w:rsid w:val="002A12A0"/>
    <w:rPr>
      <w:i/>
      <w:iCs/>
      <w:color w:val="0F4761" w:themeColor="accent1" w:themeShade="BF"/>
    </w:rPr>
  </w:style>
  <w:style w:type="paragraph" w:styleId="IntenseQuote">
    <w:name w:val="Intense Quote"/>
    <w:basedOn w:val="Normal"/>
    <w:next w:val="Normal"/>
    <w:link w:val="IntenseQuoteChar"/>
    <w:uiPriority w:val="30"/>
    <w:qFormat/>
    <w:rsid w:val="002A1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2A0"/>
    <w:rPr>
      <w:i/>
      <w:iCs/>
      <w:color w:val="0F4761" w:themeColor="accent1" w:themeShade="BF"/>
    </w:rPr>
  </w:style>
  <w:style w:type="character" w:styleId="IntenseReference">
    <w:name w:val="Intense Reference"/>
    <w:basedOn w:val="DefaultParagraphFont"/>
    <w:uiPriority w:val="32"/>
    <w:qFormat/>
    <w:rsid w:val="002A12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7071b8b-dd24-451b-a215-a9c7b0137b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F4C6AD2195D43A8091D9DB95EE52A" ma:contentTypeVersion="11" ma:contentTypeDescription="Create a new document." ma:contentTypeScope="" ma:versionID="c6140cd5cf84298b00d80879f409cca6">
  <xsd:schema xmlns:xsd="http://www.w3.org/2001/XMLSchema" xmlns:xs="http://www.w3.org/2001/XMLSchema" xmlns:p="http://schemas.microsoft.com/office/2006/metadata/properties" xmlns:ns3="47071b8b-dd24-451b-a215-a9c7b0137b77" targetNamespace="http://schemas.microsoft.com/office/2006/metadata/properties" ma:root="true" ma:fieldsID="a379af146894a81fa4d80801a402c5a9" ns3:_="">
    <xsd:import namespace="47071b8b-dd24-451b-a215-a9c7b0137b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71b8b-dd24-451b-a215-a9c7b0137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499F6-1E1C-470C-88DA-C168DDA216A3}">
  <ds:schemaRefs>
    <ds:schemaRef ds:uri="http://schemas.microsoft.com/office/2006/metadata/properties"/>
    <ds:schemaRef ds:uri="http://schemas.microsoft.com/office/infopath/2007/PartnerControls"/>
    <ds:schemaRef ds:uri="47071b8b-dd24-451b-a215-a9c7b0137b77"/>
  </ds:schemaRefs>
</ds:datastoreItem>
</file>

<file path=customXml/itemProps2.xml><?xml version="1.0" encoding="utf-8"?>
<ds:datastoreItem xmlns:ds="http://schemas.openxmlformats.org/officeDocument/2006/customXml" ds:itemID="{78AC0193-B1AF-4CF1-82C2-BB787C6AFEA5}">
  <ds:schemaRefs>
    <ds:schemaRef ds:uri="http://schemas.microsoft.com/sharepoint/v3/contenttype/forms"/>
  </ds:schemaRefs>
</ds:datastoreItem>
</file>

<file path=customXml/itemProps3.xml><?xml version="1.0" encoding="utf-8"?>
<ds:datastoreItem xmlns:ds="http://schemas.openxmlformats.org/officeDocument/2006/customXml" ds:itemID="{C0E6013D-E273-4EF1-8B56-6510658FF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71b8b-dd24-451b-a215-a9c7b0137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4653</Words>
  <Characters>22291</Characters>
  <Application>Microsoft Office Word</Application>
  <DocSecurity>0</DocSecurity>
  <Lines>309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FCEA Office</dc:creator>
  <cp:keywords/>
  <dc:description/>
  <cp:lastModifiedBy>FCEA Office</cp:lastModifiedBy>
  <cp:revision>9</cp:revision>
  <dcterms:created xsi:type="dcterms:W3CDTF">2026-04-01T13:13:00Z</dcterms:created>
  <dcterms:modified xsi:type="dcterms:W3CDTF">2026-04-01T13:21:00Z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0x0101009CEF4C6AD2195D43A8091D9DB95EE52A</vt:lpwstr>
  </property>
</Properties>
</file>